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74BC" w14:textId="48256D8A" w:rsidR="00C23F6A" w:rsidRDefault="00816E2F" w:rsidP="00F170CA">
      <w:pPr>
        <w:pStyle w:val="Default"/>
        <w:rPr>
          <w:b/>
          <w:bCs/>
          <w:sz w:val="44"/>
          <w:szCs w:val="44"/>
        </w:rPr>
      </w:pPr>
      <w:r>
        <w:rPr>
          <w:noProof/>
          <w:lang w:eastAsia="de-DE"/>
        </w:rPr>
        <w:drawing>
          <wp:anchor distT="0" distB="0" distL="114300" distR="114300" simplePos="0" relativeHeight="251693055" behindDoc="1" locked="0" layoutInCell="1" allowOverlap="1" wp14:anchorId="39F2CA34" wp14:editId="4BEA9D40">
            <wp:simplePos x="0" y="0"/>
            <wp:positionH relativeFrom="page">
              <wp:posOffset>4232910</wp:posOffset>
            </wp:positionH>
            <wp:positionV relativeFrom="margin">
              <wp:posOffset>238125</wp:posOffset>
            </wp:positionV>
            <wp:extent cx="2696210" cy="3357196"/>
            <wp:effectExtent l="304800" t="228600" r="313690" b="224790"/>
            <wp:wrapNone/>
            <wp:docPr id="1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64867">
                      <a:off x="0" y="0"/>
                      <a:ext cx="2696210" cy="33571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B493A" w14:textId="2432B3B8" w:rsidR="00F170CA" w:rsidRPr="001E4DD4" w:rsidRDefault="00CD07B7" w:rsidP="009F167C">
      <w:pPr>
        <w:pStyle w:val="Default"/>
        <w:rPr>
          <w:color w:val="FF0000"/>
        </w:rPr>
      </w:pPr>
      <w:r w:rsidRPr="001E4DD4">
        <w:rPr>
          <w:b/>
          <w:bCs/>
          <w:color w:val="FF0000"/>
          <w:sz w:val="44"/>
          <w:szCs w:val="44"/>
        </w:rPr>
        <w:t>KI</w:t>
      </w:r>
      <w:r w:rsidR="009F167C" w:rsidRPr="001E4DD4">
        <w:rPr>
          <w:b/>
          <w:bCs/>
          <w:color w:val="FF0000"/>
          <w:sz w:val="44"/>
          <w:szCs w:val="44"/>
        </w:rPr>
        <w:t xml:space="preserve"> in der Arbeitswelt</w:t>
      </w:r>
    </w:p>
    <w:p w14:paraId="64F8E506" w14:textId="79258ECA" w:rsidR="00B75C2E" w:rsidRPr="0001780A" w:rsidRDefault="009F167C" w:rsidP="009F167C">
      <w:pPr>
        <w:pStyle w:val="Titel"/>
        <w:tabs>
          <w:tab w:val="left" w:pos="6240"/>
        </w:tabs>
        <w:rPr>
          <w:bCs w:val="0"/>
          <w:color w:val="6E6964" w:themeColor="background2" w:themeShade="80"/>
          <w:sz w:val="34"/>
          <w:szCs w:val="34"/>
        </w:rPr>
      </w:pPr>
      <w:r>
        <w:rPr>
          <w:rFonts w:ascii="Arial" w:eastAsiaTheme="minorHAnsi" w:hAnsi="Arial" w:cs="Arial"/>
          <w:b w:val="0"/>
          <w:bCs w:val="0"/>
          <w:caps w:val="0"/>
          <w:color w:val="000000"/>
          <w:kern w:val="0"/>
          <w:sz w:val="28"/>
          <w:szCs w:val="28"/>
          <w:lang w:eastAsia="en-US"/>
        </w:rPr>
        <w:t xml:space="preserve">Künstliche Intelligenz (KI) in der Arbeitswelt – </w:t>
      </w:r>
      <w:r>
        <w:rPr>
          <w:rFonts w:ascii="Arial" w:eastAsiaTheme="minorHAnsi" w:hAnsi="Arial" w:cs="Arial"/>
          <w:b w:val="0"/>
          <w:bCs w:val="0"/>
          <w:caps w:val="0"/>
          <w:color w:val="000000"/>
          <w:kern w:val="0"/>
          <w:sz w:val="28"/>
          <w:szCs w:val="28"/>
          <w:lang w:eastAsia="en-US"/>
        </w:rPr>
        <w:br/>
        <w:t>Grundlagen, Mitbestimmung und Überwachung</w:t>
      </w:r>
      <w:r w:rsidR="00F92B49" w:rsidRPr="00CC1C0B">
        <w:rPr>
          <w:rStyle w:val="Fett"/>
          <w:b/>
          <w:color w:val="auto"/>
          <w:sz w:val="40"/>
          <w:szCs w:val="40"/>
        </w:rPr>
        <w:br/>
      </w:r>
      <w:r w:rsidR="00F92B49" w:rsidRPr="00F92B49">
        <w:rPr>
          <w:rStyle w:val="Fett"/>
          <w:b/>
          <w:color w:val="6E6964" w:themeColor="background2" w:themeShade="80"/>
          <w:sz w:val="34"/>
          <w:szCs w:val="34"/>
        </w:rPr>
        <w:t>________________</w:t>
      </w:r>
      <w:r w:rsidR="0001780A">
        <w:rPr>
          <w:rStyle w:val="Fett"/>
          <w:b/>
          <w:color w:val="6E6964" w:themeColor="background2" w:themeShade="80"/>
          <w:sz w:val="34"/>
          <w:szCs w:val="34"/>
        </w:rPr>
        <w:t>_</w:t>
      </w:r>
      <w:r w:rsidR="00896D37">
        <w:rPr>
          <w:rStyle w:val="Fett"/>
          <w:b/>
          <w:color w:val="6E6964" w:themeColor="background2" w:themeShade="80"/>
          <w:sz w:val="34"/>
          <w:szCs w:val="34"/>
        </w:rPr>
        <w:t>___</w:t>
      </w:r>
      <w:r w:rsidR="00F92B49" w:rsidRPr="00F92B49">
        <w:rPr>
          <w:rStyle w:val="Fett"/>
          <w:b/>
          <w:color w:val="6E6964" w:themeColor="background2" w:themeShade="80"/>
          <w:sz w:val="34"/>
          <w:szCs w:val="34"/>
        </w:rPr>
        <w:t>_</w:t>
      </w:r>
      <w:r w:rsidR="00CC1C0B">
        <w:rPr>
          <w:rStyle w:val="Fett"/>
          <w:b/>
          <w:color w:val="6E6964" w:themeColor="background2" w:themeShade="80"/>
          <w:sz w:val="34"/>
          <w:szCs w:val="34"/>
        </w:rPr>
        <w:t>______</w:t>
      </w:r>
      <w:r w:rsidR="00F170CA">
        <w:rPr>
          <w:rStyle w:val="Fett"/>
          <w:b/>
          <w:color w:val="6E6964" w:themeColor="background2" w:themeShade="80"/>
          <w:sz w:val="34"/>
          <w:szCs w:val="34"/>
        </w:rPr>
        <w:t>______</w:t>
      </w:r>
      <w:r w:rsidR="00CC1C0B">
        <w:rPr>
          <w:rStyle w:val="Fett"/>
          <w:b/>
          <w:color w:val="6E6964" w:themeColor="background2" w:themeShade="80"/>
          <w:sz w:val="34"/>
          <w:szCs w:val="34"/>
        </w:rPr>
        <w:t>__</w:t>
      </w:r>
    </w:p>
    <w:p w14:paraId="3B76F84A" w14:textId="4F0C0C2F" w:rsidR="0001780A" w:rsidRDefault="00613EE0" w:rsidP="00816E2F">
      <w:pPr>
        <w:pStyle w:val="Titel"/>
        <w:tabs>
          <w:tab w:val="left" w:pos="6696"/>
          <w:tab w:val="left" w:pos="7770"/>
        </w:tabs>
        <w:ind w:left="142"/>
        <w:rPr>
          <w:rFonts w:ascii="Arial Narrow" w:hAnsi="Arial Narrow"/>
          <w:sz w:val="28"/>
          <w:szCs w:val="28"/>
        </w:rPr>
      </w:pPr>
      <w:r w:rsidRPr="005129DA">
        <w:rPr>
          <w:rFonts w:ascii="Arial Narrow" w:hAnsi="Arial Narrow"/>
          <w:sz w:val="28"/>
          <w:szCs w:val="28"/>
        </w:rPr>
        <w:t xml:space="preserve"> </w:t>
      </w:r>
      <w:r w:rsidR="006047B8">
        <w:rPr>
          <w:rFonts w:ascii="Arial Narrow" w:hAnsi="Arial Narrow"/>
          <w:sz w:val="28"/>
          <w:szCs w:val="28"/>
        </w:rPr>
        <w:tab/>
      </w:r>
      <w:r w:rsidR="00816E2F">
        <w:rPr>
          <w:rFonts w:ascii="Arial Narrow" w:hAnsi="Arial Narrow"/>
          <w:sz w:val="28"/>
          <w:szCs w:val="28"/>
        </w:rPr>
        <w:tab/>
      </w:r>
    </w:p>
    <w:p w14:paraId="5E1FF1F1" w14:textId="521F51BB" w:rsidR="006047B8" w:rsidRPr="00346009" w:rsidRDefault="006047B8" w:rsidP="00FC3CB8">
      <w:pPr>
        <w:rPr>
          <w:rFonts w:ascii="Arial Black" w:hAnsi="Arial Black"/>
          <w:b/>
          <w:sz w:val="32"/>
          <w:szCs w:val="32"/>
        </w:rPr>
      </w:pPr>
      <w:r w:rsidRPr="00346009">
        <w:rPr>
          <w:rFonts w:ascii="Arial Black" w:hAnsi="Arial Black"/>
          <w:b/>
          <w:sz w:val="32"/>
          <w:szCs w:val="32"/>
        </w:rPr>
        <w:t>1. Tag</w:t>
      </w:r>
      <w:r w:rsidRPr="00346009">
        <w:rPr>
          <w:rFonts w:ascii="Arial Black" w:hAnsi="Arial Black"/>
          <w:b/>
          <w:sz w:val="32"/>
          <w:szCs w:val="32"/>
        </w:rPr>
        <w:tab/>
      </w:r>
      <w:r w:rsidR="00866DF1">
        <w:rPr>
          <w:rFonts w:ascii="Arial Black" w:hAnsi="Arial Black"/>
          <w:b/>
          <w:sz w:val="32"/>
          <w:szCs w:val="32"/>
        </w:rPr>
        <w:t>1.10.</w:t>
      </w:r>
      <w:r w:rsidR="00C23F6A">
        <w:rPr>
          <w:rFonts w:ascii="Arial Black" w:hAnsi="Arial Black"/>
          <w:b/>
          <w:sz w:val="32"/>
          <w:szCs w:val="32"/>
        </w:rPr>
        <w:t>202</w:t>
      </w:r>
      <w:r w:rsidR="000D20C6">
        <w:rPr>
          <w:rFonts w:ascii="Arial Black" w:hAnsi="Arial Black"/>
          <w:b/>
          <w:sz w:val="32"/>
          <w:szCs w:val="32"/>
        </w:rPr>
        <w:t>6</w:t>
      </w:r>
    </w:p>
    <w:p w14:paraId="0A919A33" w14:textId="54A0700A" w:rsidR="006047B8" w:rsidRPr="00CC1C0B" w:rsidRDefault="00261CA6" w:rsidP="00FC3CB8">
      <w:pPr>
        <w:rPr>
          <w:rFonts w:ascii="Arial Narrow" w:hAnsi="Arial Narrow"/>
        </w:rPr>
      </w:pPr>
      <w:r>
        <w:rPr>
          <w:rFonts w:ascii="Arial Narrow" w:hAnsi="Arial Narrow"/>
        </w:rPr>
        <w:t>9.</w:t>
      </w:r>
      <w:r w:rsidR="004C5A0D">
        <w:rPr>
          <w:rFonts w:ascii="Arial Narrow" w:hAnsi="Arial Narrow"/>
        </w:rPr>
        <w:t>30</w:t>
      </w:r>
      <w:r w:rsidRPr="00CC1C0B">
        <w:rPr>
          <w:rFonts w:ascii="Arial Narrow" w:hAnsi="Arial Narrow"/>
        </w:rPr>
        <w:t xml:space="preserve"> </w:t>
      </w:r>
      <w:r w:rsidR="006047B8" w:rsidRPr="00CC1C0B">
        <w:rPr>
          <w:rFonts w:ascii="Arial Narrow" w:hAnsi="Arial Narrow"/>
        </w:rPr>
        <w:t xml:space="preserve"> Uhr</w:t>
      </w:r>
      <w:r w:rsidR="006047B8" w:rsidRPr="00CC1C0B">
        <w:rPr>
          <w:rFonts w:ascii="Arial Narrow" w:hAnsi="Arial Narrow"/>
        </w:rPr>
        <w:tab/>
      </w:r>
      <w:r w:rsidRPr="00CC1C0B">
        <w:rPr>
          <w:rFonts w:ascii="Arial Narrow" w:hAnsi="Arial Narrow"/>
        </w:rPr>
        <w:t>Einwahl der Teilnehmer</w:t>
      </w:r>
      <w:r w:rsidRPr="00CC1C0B">
        <w:rPr>
          <w:rFonts w:ascii="Arial Narrow" w:hAnsi="Arial Narrow"/>
        </w:rPr>
        <w:br/>
      </w:r>
      <w:r w:rsidRPr="00CC1C0B">
        <w:rPr>
          <w:rFonts w:ascii="Arial Narrow" w:hAnsi="Arial Narrow"/>
        </w:rPr>
        <w:tab/>
      </w:r>
      <w:r w:rsidRPr="00CC1C0B">
        <w:rPr>
          <w:rFonts w:ascii="Arial Narrow" w:hAnsi="Arial Narrow"/>
        </w:rPr>
        <w:tab/>
        <w:t>Klärung technischer Fragen</w:t>
      </w:r>
      <w:r w:rsidR="00EC511E">
        <w:rPr>
          <w:rFonts w:ascii="Arial Narrow" w:hAnsi="Arial Narrow"/>
        </w:rPr>
        <w:t>/ Begrüßung</w:t>
      </w:r>
    </w:p>
    <w:p w14:paraId="0ED53C5F" w14:textId="1AC211B4" w:rsidR="006047B8" w:rsidRPr="00CC1C0B" w:rsidRDefault="004C5A0D" w:rsidP="00FC3CB8">
      <w:pPr>
        <w:spacing w:line="240" w:lineRule="auto"/>
        <w:ind w:left="1333" w:hanging="1333"/>
        <w:rPr>
          <w:rFonts w:ascii="Arial Narrow" w:hAnsi="Arial Narrow" w:cs="Arial"/>
        </w:rPr>
      </w:pPr>
      <w:r>
        <w:rPr>
          <w:rFonts w:ascii="Arial Narrow" w:hAnsi="Arial Narrow" w:cs="Arial"/>
          <w:noProof/>
          <w:sz w:val="23"/>
          <w:szCs w:val="23"/>
          <w:lang w:eastAsia="de-DE"/>
        </w:rPr>
        <w:t>10.00</w:t>
      </w:r>
      <w:r w:rsidR="00EC511E">
        <w:rPr>
          <w:rFonts w:ascii="Arial Narrow" w:hAnsi="Arial Narrow" w:cs="Arial"/>
        </w:rPr>
        <w:t xml:space="preserve"> Uhr</w:t>
      </w:r>
      <w:r w:rsidR="00EC511E">
        <w:rPr>
          <w:rFonts w:ascii="Arial Narrow" w:hAnsi="Arial Narrow" w:cs="Arial"/>
        </w:rPr>
        <w:tab/>
      </w:r>
      <w:r w:rsidR="00586122" w:rsidRPr="00766F01">
        <w:rPr>
          <w:rFonts w:ascii="Arial Narrow" w:hAnsi="Arial Narrow" w:cs="Arial"/>
          <w:b/>
          <w:bCs/>
        </w:rPr>
        <w:t xml:space="preserve">Einführung in die </w:t>
      </w:r>
      <w:r w:rsidR="00B76E69">
        <w:rPr>
          <w:rFonts w:ascii="Arial Narrow" w:hAnsi="Arial Narrow" w:cs="Arial"/>
          <w:b/>
          <w:bCs/>
        </w:rPr>
        <w:t>Thematik</w:t>
      </w:r>
      <w:r w:rsidR="00586122" w:rsidRPr="00F92B49">
        <w:rPr>
          <w:rFonts w:ascii="Arial Narrow" w:hAnsi="Arial Narrow" w:cs="Arial"/>
        </w:rPr>
        <w:br/>
      </w:r>
    </w:p>
    <w:p w14:paraId="74BA70B7" w14:textId="0EB15348" w:rsidR="006047B8" w:rsidRDefault="008B454F" w:rsidP="008B454F">
      <w:pPr>
        <w:spacing w:after="0" w:line="240" w:lineRule="auto"/>
        <w:rPr>
          <w:rFonts w:ascii="Arial Narrow" w:hAnsi="Arial Narrow" w:cs="Arial"/>
          <w:sz w:val="23"/>
          <w:szCs w:val="23"/>
        </w:rPr>
      </w:pPr>
      <w:r w:rsidRPr="00CC1C0B">
        <w:rPr>
          <w:rFonts w:ascii="Arial Narrow" w:hAnsi="Arial Narrow" w:cs="Arial"/>
          <w:noProof/>
          <w:sz w:val="23"/>
          <w:szCs w:val="23"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B528C7" wp14:editId="1239F650">
                <wp:simplePos x="0" y="0"/>
                <wp:positionH relativeFrom="page">
                  <wp:posOffset>4019550</wp:posOffset>
                </wp:positionH>
                <wp:positionV relativeFrom="paragraph">
                  <wp:posOffset>852805</wp:posOffset>
                </wp:positionV>
                <wp:extent cx="3289935" cy="5114925"/>
                <wp:effectExtent l="0" t="0" r="5715" b="9525"/>
                <wp:wrapNone/>
                <wp:docPr id="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935" cy="511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660DE" w14:textId="67E91FD2" w:rsidR="006047B8" w:rsidRPr="00346009" w:rsidRDefault="00261CA6" w:rsidP="006047B8">
                            <w:pPr>
                              <w:pStyle w:val="Listenabsatz"/>
                              <w:tabs>
                                <w:tab w:val="left" w:pos="1843"/>
                              </w:tabs>
                              <w:ind w:left="0"/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</w:pPr>
                            <w:r w:rsidRPr="00346009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6047B8" w:rsidRPr="00346009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 xml:space="preserve">. Tag    </w:t>
                            </w:r>
                            <w:r w:rsidR="00866DF1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2.10</w:t>
                            </w:r>
                            <w:r w:rsidR="000D20C6">
                              <w:rPr>
                                <w:rFonts w:ascii="Arial Black" w:hAnsi="Arial Black"/>
                                <w:b/>
                                <w:sz w:val="32"/>
                                <w:szCs w:val="32"/>
                              </w:rPr>
                              <w:t>.2026</w:t>
                            </w:r>
                          </w:p>
                          <w:p w14:paraId="64EF0CCC" w14:textId="77777777" w:rsidR="00261CA6" w:rsidRPr="00BF626A" w:rsidRDefault="004C5A0D" w:rsidP="00CC1C0B">
                            <w:pPr>
                              <w:spacing w:line="240" w:lineRule="auto"/>
                              <w:ind w:left="1418" w:hanging="1418"/>
                              <w:rPr>
                                <w:rFonts w:ascii="Arial Narrow" w:hAnsi="Arial Narrow" w:cs="Arial"/>
                                <w:color w:val="000000"/>
                              </w:rPr>
                            </w:pPr>
                            <w:r w:rsidRPr="00BF626A">
                              <w:rPr>
                                <w:rFonts w:ascii="Arial Narrow" w:hAnsi="Arial Narrow" w:cs="Arial"/>
                                <w:color w:val="000000"/>
                              </w:rPr>
                              <w:t>09.30</w:t>
                            </w:r>
                            <w:r w:rsidR="00261CA6" w:rsidRPr="00BF626A">
                              <w:rPr>
                                <w:rFonts w:ascii="Arial Narrow" w:hAnsi="Arial Narrow" w:cs="Arial"/>
                                <w:color w:val="000000"/>
                              </w:rPr>
                              <w:t xml:space="preserve"> </w:t>
                            </w:r>
                            <w:r w:rsidR="00CC1C0B" w:rsidRPr="00BF626A">
                              <w:rPr>
                                <w:rFonts w:ascii="Arial Narrow" w:hAnsi="Arial Narrow" w:cs="Arial"/>
                                <w:color w:val="000000"/>
                              </w:rPr>
                              <w:t>Uhr</w:t>
                            </w:r>
                            <w:r w:rsidR="00CC1C0B" w:rsidRPr="00BF626A">
                              <w:rPr>
                                <w:rFonts w:ascii="Arial Narrow" w:hAnsi="Arial Narrow" w:cs="Arial"/>
                                <w:color w:val="000000"/>
                              </w:rPr>
                              <w:tab/>
                              <w:t>Einwahl der Teilnehmer</w:t>
                            </w:r>
                            <w:r w:rsidR="00CC1C0B" w:rsidRPr="00BF626A">
                              <w:rPr>
                                <w:rFonts w:ascii="Arial Narrow" w:hAnsi="Arial Narrow" w:cs="Arial"/>
                                <w:color w:val="000000"/>
                              </w:rPr>
                              <w:br/>
                            </w:r>
                            <w:r w:rsidR="00261CA6" w:rsidRPr="00BF626A">
                              <w:rPr>
                                <w:rFonts w:ascii="Arial Narrow" w:hAnsi="Arial Narrow" w:cs="Arial"/>
                                <w:color w:val="000000"/>
                              </w:rPr>
                              <w:t>Klärung technischer Fragen</w:t>
                            </w:r>
                          </w:p>
                          <w:p w14:paraId="41CADA88" w14:textId="343A4810" w:rsidR="00543FF0" w:rsidRDefault="004C5A0D" w:rsidP="00BF3F24">
                            <w:pPr>
                              <w:spacing w:line="240" w:lineRule="auto"/>
                              <w:ind w:left="1425" w:hanging="1425"/>
                              <w:rPr>
                                <w:rFonts w:ascii="Arial Narrow" w:hAnsi="Arial Narrow" w:cs="Arial"/>
                                <w:color w:val="000000"/>
                              </w:rPr>
                            </w:pPr>
                            <w:r w:rsidRPr="00BF626A">
                              <w:rPr>
                                <w:rFonts w:ascii="Arial Narrow" w:hAnsi="Arial Narrow" w:cs="Arial"/>
                                <w:color w:val="000000"/>
                              </w:rPr>
                              <w:t>10.00</w:t>
                            </w:r>
                            <w:r w:rsidR="00261CA6" w:rsidRPr="00BF626A">
                              <w:rPr>
                                <w:rFonts w:ascii="Arial Narrow" w:hAnsi="Arial Narrow" w:cs="Arial"/>
                                <w:color w:val="000000"/>
                              </w:rPr>
                              <w:t xml:space="preserve"> Uhr</w:t>
                            </w:r>
                            <w:r w:rsidR="00261CA6" w:rsidRPr="00BF626A">
                              <w:rPr>
                                <w:rFonts w:ascii="Arial Narrow" w:hAnsi="Arial Narrow" w:cs="Arial"/>
                                <w:color w:val="000000"/>
                              </w:rPr>
                              <w:tab/>
                            </w:r>
                            <w:r w:rsidR="00816E2F">
                              <w:rPr>
                                <w:rFonts w:ascii="Arial Narrow" w:hAnsi="Arial Narrow" w:cs="Arial"/>
                                <w:b/>
                                <w:color w:val="000000"/>
                              </w:rPr>
                              <w:t>Mitbestimmung, Kontrolle und Handlungsmöglichkeiten</w:t>
                            </w:r>
                            <w:r w:rsidR="00F170CA">
                              <w:rPr>
                                <w:rFonts w:ascii="Arial Narrow" w:hAnsi="Arial Narrow" w:cs="Arial"/>
                                <w:color w:val="000000"/>
                              </w:rPr>
                              <w:t xml:space="preserve"> </w:t>
                            </w:r>
                            <w:r w:rsidR="00816E2F">
                              <w:rPr>
                                <w:rFonts w:ascii="Arial Narrow" w:hAnsi="Arial Narrow" w:cs="Arial"/>
                                <w:color w:val="000000"/>
                              </w:rPr>
                              <w:br/>
                              <w:t>Mitbestimmungsrechte des PR</w:t>
                            </w:r>
                            <w:r w:rsidR="00816E2F">
                              <w:rPr>
                                <w:rFonts w:ascii="Arial Narrow" w:hAnsi="Arial Narrow" w:cs="Arial"/>
                                <w:color w:val="000000"/>
                              </w:rPr>
                              <w:br/>
                              <w:t>Informationsanspruch</w:t>
                            </w:r>
                          </w:p>
                          <w:p w14:paraId="1E2E66E1" w14:textId="3A43D3E0" w:rsidR="00261CA6" w:rsidRDefault="004C5A0D" w:rsidP="00CC1C0B">
                            <w:pPr>
                              <w:spacing w:line="240" w:lineRule="auto"/>
                              <w:rPr>
                                <w:rFonts w:ascii="Arial Narrow" w:hAnsi="Arial Narrow" w:cs="Arial"/>
                                <w:color w:val="000000"/>
                              </w:rPr>
                            </w:pPr>
                            <w:r w:rsidRPr="00BF626A">
                              <w:rPr>
                                <w:rFonts w:ascii="Arial Narrow" w:hAnsi="Arial Narrow" w:cs="Arial"/>
                                <w:color w:val="000000"/>
                              </w:rPr>
                              <w:t>10.50</w:t>
                            </w:r>
                            <w:r w:rsidR="00261CA6" w:rsidRPr="00BF626A">
                              <w:rPr>
                                <w:rFonts w:ascii="Arial Narrow" w:hAnsi="Arial Narrow" w:cs="Arial"/>
                                <w:color w:val="000000"/>
                              </w:rPr>
                              <w:t xml:space="preserve"> Uhr</w:t>
                            </w:r>
                            <w:r w:rsidR="00261CA6" w:rsidRPr="00BF626A">
                              <w:rPr>
                                <w:rFonts w:ascii="Arial Narrow" w:hAnsi="Arial Narrow" w:cs="Arial"/>
                                <w:color w:val="000000"/>
                              </w:rPr>
                              <w:tab/>
                            </w:r>
                            <w:r w:rsidR="00CC1C0B" w:rsidRPr="00BF626A">
                              <w:rPr>
                                <w:rFonts w:ascii="Arial Narrow" w:hAnsi="Arial Narrow" w:cs="Arial"/>
                                <w:color w:val="000000"/>
                              </w:rPr>
                              <w:t>Pause</w:t>
                            </w:r>
                          </w:p>
                          <w:p w14:paraId="752D868C" w14:textId="764AA4A1" w:rsidR="00E93614" w:rsidRPr="00064969" w:rsidRDefault="004C5A0D" w:rsidP="00E93614">
                            <w:pPr>
                              <w:spacing w:line="240" w:lineRule="auto"/>
                              <w:ind w:left="1418" w:hanging="1418"/>
                              <w:rPr>
                                <w:rFonts w:ascii="Arial Narrow" w:hAnsi="Arial Narrow" w:cs="Arial"/>
                                <w:color w:val="000000"/>
                              </w:rPr>
                            </w:pPr>
                            <w:r w:rsidRPr="00BF626A">
                              <w:rPr>
                                <w:rFonts w:ascii="Arial Narrow" w:hAnsi="Arial Narrow" w:cs="Arial"/>
                                <w:color w:val="000000"/>
                              </w:rPr>
                              <w:t>11.00</w:t>
                            </w:r>
                            <w:r w:rsidR="00261CA6" w:rsidRPr="00BF626A">
                              <w:rPr>
                                <w:rFonts w:ascii="Arial Narrow" w:hAnsi="Arial Narrow" w:cs="Arial"/>
                                <w:color w:val="000000"/>
                              </w:rPr>
                              <w:t xml:space="preserve"> Uhr </w:t>
                            </w:r>
                            <w:r w:rsidR="00261CA6" w:rsidRPr="00BF626A">
                              <w:rPr>
                                <w:rFonts w:ascii="Arial Narrow" w:hAnsi="Arial Narrow" w:cs="Arial"/>
                                <w:color w:val="000000"/>
                              </w:rPr>
                              <w:tab/>
                            </w:r>
                            <w:r w:rsidR="00816E2F">
                              <w:rPr>
                                <w:rFonts w:ascii="Arial Narrow" w:hAnsi="Arial Narrow" w:cs="Arial"/>
                                <w:b/>
                                <w:color w:val="000000"/>
                              </w:rPr>
                              <w:t>Einführung und Anwendung technischer Einrichtungen</w:t>
                            </w:r>
                            <w:r w:rsidR="00816E2F">
                              <w:rPr>
                                <w:rFonts w:ascii="Arial Narrow" w:hAnsi="Arial Narrow" w:cs="Arial"/>
                                <w:b/>
                                <w:color w:val="000000"/>
                              </w:rPr>
                              <w:br/>
                              <w:t>Überwachung und Datenschutz als Mitbestimmungstatbestand</w:t>
                            </w:r>
                            <w:r w:rsidR="00F170CA">
                              <w:rPr>
                                <w:rFonts w:ascii="Arial Narrow" w:hAnsi="Arial Narrow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B76E69">
                              <w:rPr>
                                <w:rFonts w:ascii="Arial Narrow" w:hAnsi="Arial Narrow" w:cs="Arial"/>
                                <w:b/>
                                <w:color w:val="000000"/>
                              </w:rPr>
                              <w:t xml:space="preserve"> </w:t>
                            </w:r>
                          </w:p>
                          <w:p w14:paraId="6E8FADA1" w14:textId="1E151711" w:rsidR="00BF626A" w:rsidRDefault="00BF626A" w:rsidP="00BF626A">
                            <w:pPr>
                              <w:spacing w:line="240" w:lineRule="auto"/>
                              <w:rPr>
                                <w:rFonts w:ascii="Arial Narrow" w:hAnsi="Arial Narrow" w:cs="Arial"/>
                                <w:color w:val="000000"/>
                              </w:rPr>
                            </w:pPr>
                            <w:r w:rsidRPr="00BF626A">
                              <w:rPr>
                                <w:rFonts w:ascii="Arial Narrow" w:hAnsi="Arial Narrow" w:cs="Arial"/>
                                <w:color w:val="000000"/>
                              </w:rPr>
                              <w:t>12.00 Uhr</w:t>
                            </w:r>
                            <w:r w:rsidRPr="00BF626A">
                              <w:rPr>
                                <w:rFonts w:ascii="Arial Narrow" w:hAnsi="Arial Narrow" w:cs="Arial"/>
                                <w:color w:val="000000"/>
                              </w:rPr>
                              <w:tab/>
                              <w:t>Mittagspause</w:t>
                            </w:r>
                          </w:p>
                          <w:p w14:paraId="1904F499" w14:textId="73DEF633" w:rsidR="00E93614" w:rsidRDefault="00BF626A" w:rsidP="00BF626A">
                            <w:pPr>
                              <w:spacing w:line="240" w:lineRule="auto"/>
                              <w:ind w:left="1418" w:hanging="1418"/>
                              <w:rPr>
                                <w:rFonts w:ascii="Arial Narrow" w:hAnsi="Arial Narrow" w:cs="Arial"/>
                                <w:color w:val="000000"/>
                              </w:rPr>
                            </w:pPr>
                            <w:r w:rsidRPr="00BF626A">
                              <w:rPr>
                                <w:rFonts w:ascii="Arial Narrow" w:hAnsi="Arial Narrow" w:cs="Arial"/>
                                <w:color w:val="000000"/>
                              </w:rPr>
                              <w:t>13.30 Uhr</w:t>
                            </w:r>
                            <w:r w:rsidRPr="00BF626A">
                              <w:rPr>
                                <w:rFonts w:ascii="Arial Narrow" w:hAnsi="Arial Narrow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Pr="00BF626A">
                              <w:rPr>
                                <w:rFonts w:ascii="Arial Narrow" w:hAnsi="Arial Narrow" w:cs="Arial"/>
                                <w:b/>
                                <w:color w:val="000000"/>
                              </w:rPr>
                              <w:tab/>
                            </w:r>
                            <w:r w:rsidR="00816E2F">
                              <w:rPr>
                                <w:rFonts w:ascii="Arial Narrow" w:hAnsi="Arial Narrow" w:cs="Arial"/>
                                <w:b/>
                                <w:color w:val="000000"/>
                              </w:rPr>
                              <w:t>Technische Einrichtung</w:t>
                            </w:r>
                            <w:r w:rsidR="00452B41">
                              <w:rPr>
                                <w:rFonts w:ascii="Arial Narrow" w:hAnsi="Arial Narrow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 w:rsidR="008B454F">
                              <w:rPr>
                                <w:rFonts w:ascii="Arial Narrow" w:hAnsi="Arial Narrow" w:cs="Arial"/>
                                <w:b/>
                                <w:color w:val="000000"/>
                              </w:rPr>
                              <w:t>von KI</w:t>
                            </w:r>
                          </w:p>
                          <w:p w14:paraId="1C720528" w14:textId="768B28E6" w:rsidR="00261CA6" w:rsidRDefault="00064969" w:rsidP="008B454F">
                            <w:pPr>
                              <w:spacing w:line="240" w:lineRule="auto"/>
                              <w:ind w:left="1418" w:hanging="1418"/>
                              <w:rPr>
                                <w:rFonts w:ascii="Arial Narrow" w:hAnsi="Arial Narrow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0000"/>
                              </w:rPr>
                              <w:tab/>
                            </w:r>
                            <w:r w:rsidR="00816E2F">
                              <w:rPr>
                                <w:rFonts w:ascii="Arial Narrow" w:hAnsi="Arial Narrow" w:cs="Arial"/>
                                <w:b/>
                                <w:color w:val="000000"/>
                              </w:rPr>
                              <w:t>Praktische Ausgestaltung der Mitbestimmung</w:t>
                            </w:r>
                          </w:p>
                          <w:p w14:paraId="53ACE7A1" w14:textId="4037A840" w:rsidR="008B454F" w:rsidRDefault="008B454F" w:rsidP="008B454F">
                            <w:pPr>
                              <w:spacing w:line="240" w:lineRule="auto"/>
                              <w:ind w:left="1418" w:hanging="1418"/>
                              <w:rPr>
                                <w:rFonts w:ascii="Arial Narrow" w:hAnsi="Arial Narrow" w:cs="Arial"/>
                                <w:b/>
                                <w:color w:val="000000"/>
                              </w:rPr>
                            </w:pPr>
                            <w:r w:rsidRPr="008B454F">
                              <w:rPr>
                                <w:rFonts w:ascii="Arial Narrow" w:hAnsi="Arial Narrow" w:cs="Arial"/>
                                <w:color w:val="000000"/>
                              </w:rPr>
                              <w:t>14.50 Uhr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0000"/>
                              </w:rPr>
                              <w:tab/>
                            </w:r>
                            <w:r w:rsidRPr="008B454F">
                              <w:rPr>
                                <w:rFonts w:ascii="Arial Narrow" w:hAnsi="Arial Narrow" w:cs="Arial"/>
                                <w:color w:val="000000"/>
                              </w:rPr>
                              <w:t>Pause</w:t>
                            </w:r>
                          </w:p>
                          <w:p w14:paraId="10C40485" w14:textId="170C41A2" w:rsidR="009C5D2C" w:rsidRDefault="008B454F" w:rsidP="008B454F">
                            <w:pPr>
                              <w:spacing w:line="240" w:lineRule="auto"/>
                              <w:ind w:firstLine="7"/>
                              <w:rPr>
                                <w:rFonts w:ascii="Arial Narrow" w:hAnsi="Arial Narrow" w:cs="Arial"/>
                                <w:b/>
                                <w:color w:val="000000"/>
                              </w:rPr>
                            </w:pPr>
                            <w:r w:rsidRPr="008B454F">
                              <w:rPr>
                                <w:rFonts w:ascii="Arial Narrow" w:hAnsi="Arial Narrow" w:cs="Arial"/>
                                <w:color w:val="000000"/>
                              </w:rPr>
                              <w:t>15.00 Uhr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0000"/>
                              </w:rPr>
                              <w:tab/>
                            </w:r>
                            <w:r w:rsidR="009C5D2C">
                              <w:rPr>
                                <w:rFonts w:ascii="Arial Narrow" w:hAnsi="Arial Narrow" w:cs="Arial"/>
                                <w:b/>
                                <w:color w:val="000000"/>
                              </w:rPr>
                              <w:t>Kontroll- und Gestaltungsrechte</w:t>
                            </w:r>
                          </w:p>
                          <w:p w14:paraId="26EED783" w14:textId="6AA91066" w:rsidR="009C5D2C" w:rsidRPr="00BF626A" w:rsidRDefault="009C5D2C" w:rsidP="009C5D2C">
                            <w:pPr>
                              <w:spacing w:line="240" w:lineRule="auto"/>
                              <w:ind w:left="1418" w:firstLine="7"/>
                              <w:rPr>
                                <w:rFonts w:ascii="Arial Narrow" w:hAnsi="Arial Narrow" w:cs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0000"/>
                              </w:rPr>
                              <w:t>Handlungsstrategien für Personalräte</w:t>
                            </w:r>
                          </w:p>
                          <w:p w14:paraId="5D3C804F" w14:textId="73D0069D" w:rsidR="00261CA6" w:rsidRPr="00BF626A" w:rsidRDefault="00261CA6" w:rsidP="00CC1C0B">
                            <w:pPr>
                              <w:spacing w:line="240" w:lineRule="auto"/>
                              <w:rPr>
                                <w:rFonts w:ascii="Arial Narrow" w:hAnsi="Arial Narrow" w:cs="Arial"/>
                                <w:color w:val="000000"/>
                              </w:rPr>
                            </w:pPr>
                            <w:r w:rsidRPr="00BF626A">
                              <w:rPr>
                                <w:rFonts w:ascii="Arial Narrow" w:hAnsi="Arial Narrow" w:cs="Arial"/>
                                <w:color w:val="000000"/>
                              </w:rPr>
                              <w:tab/>
                            </w:r>
                            <w:r w:rsidR="001B5051">
                              <w:rPr>
                                <w:rFonts w:ascii="Arial Narrow" w:hAnsi="Arial Narrow" w:cs="Arial"/>
                                <w:color w:val="000000"/>
                              </w:rPr>
                              <w:tab/>
                            </w:r>
                            <w:r w:rsidRPr="00BF626A">
                              <w:rPr>
                                <w:rFonts w:ascii="Arial Narrow" w:hAnsi="Arial Narrow" w:cs="Arial"/>
                                <w:color w:val="000000"/>
                              </w:rPr>
                              <w:t>Seminarabschluss und Feedbackrunde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528C7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316.5pt;margin-top:67.15pt;width:259.05pt;height:402.7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" stroked="f">
                <v:textbox>
                  <w:txbxContent>
                    <w:p w14:paraId="76F660DE" w14:textId="67E91FD2" w:rsidR="006047B8" w:rsidRPr="00346009" w:rsidRDefault="00261CA6" w:rsidP="006047B8">
                      <w:pPr>
                        <w:pStyle w:val="Listenabsatz"/>
                        <w:tabs>
                          <w:tab w:val="left" w:pos="1843"/>
                        </w:tabs>
                        <w:ind w:left="0"/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</w:pPr>
                      <w:r w:rsidRPr="00346009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2</w:t>
                      </w:r>
                      <w:r w:rsidR="006047B8" w:rsidRPr="00346009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 xml:space="preserve">. Tag    </w:t>
                      </w:r>
                      <w:r w:rsidR="00866DF1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2.10</w:t>
                      </w:r>
                      <w:r w:rsidR="000D20C6">
                        <w:rPr>
                          <w:rFonts w:ascii="Arial Black" w:hAnsi="Arial Black"/>
                          <w:b/>
                          <w:sz w:val="32"/>
                          <w:szCs w:val="32"/>
                        </w:rPr>
                        <w:t>.2026</w:t>
                      </w:r>
                    </w:p>
                    <w:p w14:paraId="64EF0CCC" w14:textId="77777777" w:rsidR="00261CA6" w:rsidRPr="00BF626A" w:rsidRDefault="004C5A0D" w:rsidP="00CC1C0B">
                      <w:pPr>
                        <w:spacing w:line="240" w:lineRule="auto"/>
                        <w:ind w:left="1418" w:hanging="1418"/>
                        <w:rPr>
                          <w:rFonts w:ascii="Arial Narrow" w:hAnsi="Arial Narrow" w:cs="Arial"/>
                          <w:color w:val="000000"/>
                        </w:rPr>
                      </w:pPr>
                      <w:r w:rsidRPr="00BF626A">
                        <w:rPr>
                          <w:rFonts w:ascii="Arial Narrow" w:hAnsi="Arial Narrow" w:cs="Arial"/>
                          <w:color w:val="000000"/>
                        </w:rPr>
                        <w:t>09.30</w:t>
                      </w:r>
                      <w:r w:rsidR="00261CA6" w:rsidRPr="00BF626A">
                        <w:rPr>
                          <w:rFonts w:ascii="Arial Narrow" w:hAnsi="Arial Narrow" w:cs="Arial"/>
                          <w:color w:val="000000"/>
                        </w:rPr>
                        <w:t xml:space="preserve"> </w:t>
                      </w:r>
                      <w:r w:rsidR="00CC1C0B" w:rsidRPr="00BF626A">
                        <w:rPr>
                          <w:rFonts w:ascii="Arial Narrow" w:hAnsi="Arial Narrow" w:cs="Arial"/>
                          <w:color w:val="000000"/>
                        </w:rPr>
                        <w:t>Uhr</w:t>
                      </w:r>
                      <w:r w:rsidR="00CC1C0B" w:rsidRPr="00BF626A">
                        <w:rPr>
                          <w:rFonts w:ascii="Arial Narrow" w:hAnsi="Arial Narrow" w:cs="Arial"/>
                          <w:color w:val="000000"/>
                        </w:rPr>
                        <w:tab/>
                        <w:t>Einwahl der Teilnehmer</w:t>
                      </w:r>
                      <w:r w:rsidR="00CC1C0B" w:rsidRPr="00BF626A">
                        <w:rPr>
                          <w:rFonts w:ascii="Arial Narrow" w:hAnsi="Arial Narrow" w:cs="Arial"/>
                          <w:color w:val="000000"/>
                        </w:rPr>
                        <w:br/>
                      </w:r>
                      <w:r w:rsidR="00261CA6" w:rsidRPr="00BF626A">
                        <w:rPr>
                          <w:rFonts w:ascii="Arial Narrow" w:hAnsi="Arial Narrow" w:cs="Arial"/>
                          <w:color w:val="000000"/>
                        </w:rPr>
                        <w:t>Klärung technischer Fragen</w:t>
                      </w:r>
                    </w:p>
                    <w:p w14:paraId="41CADA88" w14:textId="343A4810" w:rsidR="00543FF0" w:rsidRDefault="004C5A0D" w:rsidP="00BF3F24">
                      <w:pPr>
                        <w:spacing w:line="240" w:lineRule="auto"/>
                        <w:ind w:left="1425" w:hanging="1425"/>
                        <w:rPr>
                          <w:rFonts w:ascii="Arial Narrow" w:hAnsi="Arial Narrow" w:cs="Arial"/>
                          <w:color w:val="000000"/>
                        </w:rPr>
                      </w:pPr>
                      <w:r w:rsidRPr="00BF626A">
                        <w:rPr>
                          <w:rFonts w:ascii="Arial Narrow" w:hAnsi="Arial Narrow" w:cs="Arial"/>
                          <w:color w:val="000000"/>
                        </w:rPr>
                        <w:t>10.00</w:t>
                      </w:r>
                      <w:r w:rsidR="00261CA6" w:rsidRPr="00BF626A">
                        <w:rPr>
                          <w:rFonts w:ascii="Arial Narrow" w:hAnsi="Arial Narrow" w:cs="Arial"/>
                          <w:color w:val="000000"/>
                        </w:rPr>
                        <w:t xml:space="preserve"> Uhr</w:t>
                      </w:r>
                      <w:r w:rsidR="00261CA6" w:rsidRPr="00BF626A">
                        <w:rPr>
                          <w:rFonts w:ascii="Arial Narrow" w:hAnsi="Arial Narrow" w:cs="Arial"/>
                          <w:color w:val="000000"/>
                        </w:rPr>
                        <w:tab/>
                      </w:r>
                      <w:r w:rsidR="00816E2F">
                        <w:rPr>
                          <w:rFonts w:ascii="Arial Narrow" w:hAnsi="Arial Narrow" w:cs="Arial"/>
                          <w:b/>
                          <w:color w:val="000000"/>
                        </w:rPr>
                        <w:t>Mitbestimmung, Kontrolle und Handlungsmöglichkeiten</w:t>
                      </w:r>
                      <w:r w:rsidR="00F170CA">
                        <w:rPr>
                          <w:rFonts w:ascii="Arial Narrow" w:hAnsi="Arial Narrow" w:cs="Arial"/>
                          <w:color w:val="000000"/>
                        </w:rPr>
                        <w:t xml:space="preserve"> </w:t>
                      </w:r>
                      <w:r w:rsidR="00816E2F">
                        <w:rPr>
                          <w:rFonts w:ascii="Arial Narrow" w:hAnsi="Arial Narrow" w:cs="Arial"/>
                          <w:color w:val="000000"/>
                        </w:rPr>
                        <w:br/>
                        <w:t>Mitbestimmungsrechte des PR</w:t>
                      </w:r>
                      <w:r w:rsidR="00816E2F">
                        <w:rPr>
                          <w:rFonts w:ascii="Arial Narrow" w:hAnsi="Arial Narrow" w:cs="Arial"/>
                          <w:color w:val="000000"/>
                        </w:rPr>
                        <w:br/>
                        <w:t>Informationsanspruch</w:t>
                      </w:r>
                    </w:p>
                    <w:p w14:paraId="1E2E66E1" w14:textId="3A43D3E0" w:rsidR="00261CA6" w:rsidRDefault="004C5A0D" w:rsidP="00CC1C0B">
                      <w:pPr>
                        <w:spacing w:line="240" w:lineRule="auto"/>
                        <w:rPr>
                          <w:rFonts w:ascii="Arial Narrow" w:hAnsi="Arial Narrow" w:cs="Arial"/>
                          <w:color w:val="000000"/>
                        </w:rPr>
                      </w:pPr>
                      <w:r w:rsidRPr="00BF626A">
                        <w:rPr>
                          <w:rFonts w:ascii="Arial Narrow" w:hAnsi="Arial Narrow" w:cs="Arial"/>
                          <w:color w:val="000000"/>
                        </w:rPr>
                        <w:t>10.50</w:t>
                      </w:r>
                      <w:r w:rsidR="00261CA6" w:rsidRPr="00BF626A">
                        <w:rPr>
                          <w:rFonts w:ascii="Arial Narrow" w:hAnsi="Arial Narrow" w:cs="Arial"/>
                          <w:color w:val="000000"/>
                        </w:rPr>
                        <w:t xml:space="preserve"> Uhr</w:t>
                      </w:r>
                      <w:r w:rsidR="00261CA6" w:rsidRPr="00BF626A">
                        <w:rPr>
                          <w:rFonts w:ascii="Arial Narrow" w:hAnsi="Arial Narrow" w:cs="Arial"/>
                          <w:color w:val="000000"/>
                        </w:rPr>
                        <w:tab/>
                      </w:r>
                      <w:r w:rsidR="00CC1C0B" w:rsidRPr="00BF626A">
                        <w:rPr>
                          <w:rFonts w:ascii="Arial Narrow" w:hAnsi="Arial Narrow" w:cs="Arial"/>
                          <w:color w:val="000000"/>
                        </w:rPr>
                        <w:t>Pause</w:t>
                      </w:r>
                    </w:p>
                    <w:p w14:paraId="752D868C" w14:textId="764AA4A1" w:rsidR="00E93614" w:rsidRPr="00064969" w:rsidRDefault="004C5A0D" w:rsidP="00E93614">
                      <w:pPr>
                        <w:spacing w:line="240" w:lineRule="auto"/>
                        <w:ind w:left="1418" w:hanging="1418"/>
                        <w:rPr>
                          <w:rFonts w:ascii="Arial Narrow" w:hAnsi="Arial Narrow" w:cs="Arial"/>
                          <w:color w:val="000000"/>
                        </w:rPr>
                      </w:pPr>
                      <w:r w:rsidRPr="00BF626A">
                        <w:rPr>
                          <w:rFonts w:ascii="Arial Narrow" w:hAnsi="Arial Narrow" w:cs="Arial"/>
                          <w:color w:val="000000"/>
                        </w:rPr>
                        <w:t>11.00</w:t>
                      </w:r>
                      <w:r w:rsidR="00261CA6" w:rsidRPr="00BF626A">
                        <w:rPr>
                          <w:rFonts w:ascii="Arial Narrow" w:hAnsi="Arial Narrow" w:cs="Arial"/>
                          <w:color w:val="000000"/>
                        </w:rPr>
                        <w:t xml:space="preserve"> Uhr </w:t>
                      </w:r>
                      <w:r w:rsidR="00261CA6" w:rsidRPr="00BF626A">
                        <w:rPr>
                          <w:rFonts w:ascii="Arial Narrow" w:hAnsi="Arial Narrow" w:cs="Arial"/>
                          <w:color w:val="000000"/>
                        </w:rPr>
                        <w:tab/>
                      </w:r>
                      <w:r w:rsidR="00816E2F">
                        <w:rPr>
                          <w:rFonts w:ascii="Arial Narrow" w:hAnsi="Arial Narrow" w:cs="Arial"/>
                          <w:b/>
                          <w:color w:val="000000"/>
                        </w:rPr>
                        <w:t>Einführung und Anwendung technischer Einrichtungen</w:t>
                      </w:r>
                      <w:r w:rsidR="00816E2F">
                        <w:rPr>
                          <w:rFonts w:ascii="Arial Narrow" w:hAnsi="Arial Narrow" w:cs="Arial"/>
                          <w:b/>
                          <w:color w:val="000000"/>
                        </w:rPr>
                        <w:br/>
                        <w:t>Überwachung und Datenschutz als Mitbestimmungstatbestand</w:t>
                      </w:r>
                      <w:r w:rsidR="00F170CA">
                        <w:rPr>
                          <w:rFonts w:ascii="Arial Narrow" w:hAnsi="Arial Narrow" w:cs="Arial"/>
                          <w:b/>
                          <w:color w:val="000000"/>
                        </w:rPr>
                        <w:t xml:space="preserve"> </w:t>
                      </w:r>
                      <w:r w:rsidR="00B76E69">
                        <w:rPr>
                          <w:rFonts w:ascii="Arial Narrow" w:hAnsi="Arial Narrow" w:cs="Arial"/>
                          <w:b/>
                          <w:color w:val="000000"/>
                        </w:rPr>
                        <w:t xml:space="preserve"> </w:t>
                      </w:r>
                    </w:p>
                    <w:p w14:paraId="6E8FADA1" w14:textId="1E151711" w:rsidR="00BF626A" w:rsidRDefault="00BF626A" w:rsidP="00BF626A">
                      <w:pPr>
                        <w:spacing w:line="240" w:lineRule="auto"/>
                        <w:rPr>
                          <w:rFonts w:ascii="Arial Narrow" w:hAnsi="Arial Narrow" w:cs="Arial"/>
                          <w:color w:val="000000"/>
                        </w:rPr>
                      </w:pPr>
                      <w:r w:rsidRPr="00BF626A">
                        <w:rPr>
                          <w:rFonts w:ascii="Arial Narrow" w:hAnsi="Arial Narrow" w:cs="Arial"/>
                          <w:color w:val="000000"/>
                        </w:rPr>
                        <w:t>12.00 Uhr</w:t>
                      </w:r>
                      <w:r w:rsidRPr="00BF626A">
                        <w:rPr>
                          <w:rFonts w:ascii="Arial Narrow" w:hAnsi="Arial Narrow" w:cs="Arial"/>
                          <w:color w:val="000000"/>
                        </w:rPr>
                        <w:tab/>
                        <w:t>Mittagspause</w:t>
                      </w:r>
                    </w:p>
                    <w:p w14:paraId="1904F499" w14:textId="73DEF633" w:rsidR="00E93614" w:rsidRDefault="00BF626A" w:rsidP="00BF626A">
                      <w:pPr>
                        <w:spacing w:line="240" w:lineRule="auto"/>
                        <w:ind w:left="1418" w:hanging="1418"/>
                        <w:rPr>
                          <w:rFonts w:ascii="Arial Narrow" w:hAnsi="Arial Narrow" w:cs="Arial"/>
                          <w:color w:val="000000"/>
                        </w:rPr>
                      </w:pPr>
                      <w:r w:rsidRPr="00BF626A">
                        <w:rPr>
                          <w:rFonts w:ascii="Arial Narrow" w:hAnsi="Arial Narrow" w:cs="Arial"/>
                          <w:color w:val="000000"/>
                        </w:rPr>
                        <w:t>13.30 Uhr</w:t>
                      </w:r>
                      <w:r w:rsidRPr="00BF626A">
                        <w:rPr>
                          <w:rFonts w:ascii="Arial Narrow" w:hAnsi="Arial Narrow" w:cs="Arial"/>
                          <w:b/>
                          <w:color w:val="000000"/>
                        </w:rPr>
                        <w:t xml:space="preserve"> </w:t>
                      </w:r>
                      <w:r w:rsidRPr="00BF626A">
                        <w:rPr>
                          <w:rFonts w:ascii="Arial Narrow" w:hAnsi="Arial Narrow" w:cs="Arial"/>
                          <w:b/>
                          <w:color w:val="000000"/>
                        </w:rPr>
                        <w:tab/>
                      </w:r>
                      <w:r w:rsidR="00816E2F">
                        <w:rPr>
                          <w:rFonts w:ascii="Arial Narrow" w:hAnsi="Arial Narrow" w:cs="Arial"/>
                          <w:b/>
                          <w:color w:val="000000"/>
                        </w:rPr>
                        <w:t>Technische Einrichtung</w:t>
                      </w:r>
                      <w:r w:rsidR="00452B41">
                        <w:rPr>
                          <w:rFonts w:ascii="Arial Narrow" w:hAnsi="Arial Narrow" w:cs="Arial"/>
                          <w:b/>
                          <w:color w:val="000000"/>
                        </w:rPr>
                        <w:t xml:space="preserve"> </w:t>
                      </w:r>
                      <w:r w:rsidR="008B454F">
                        <w:rPr>
                          <w:rFonts w:ascii="Arial Narrow" w:hAnsi="Arial Narrow" w:cs="Arial"/>
                          <w:b/>
                          <w:color w:val="000000"/>
                        </w:rPr>
                        <w:t>von KI</w:t>
                      </w:r>
                    </w:p>
                    <w:p w14:paraId="1C720528" w14:textId="768B28E6" w:rsidR="00261CA6" w:rsidRDefault="00064969" w:rsidP="008B454F">
                      <w:pPr>
                        <w:spacing w:line="240" w:lineRule="auto"/>
                        <w:ind w:left="1418" w:hanging="1418"/>
                        <w:rPr>
                          <w:rFonts w:ascii="Arial Narrow" w:hAnsi="Arial Narrow" w:cs="Arial"/>
                          <w:b/>
                          <w:color w:val="000000"/>
                        </w:rPr>
                      </w:pPr>
                      <w:r>
                        <w:rPr>
                          <w:rFonts w:ascii="Arial Narrow" w:hAnsi="Arial Narrow" w:cs="Arial"/>
                          <w:color w:val="000000"/>
                        </w:rPr>
                        <w:tab/>
                      </w:r>
                      <w:r w:rsidR="00816E2F">
                        <w:rPr>
                          <w:rFonts w:ascii="Arial Narrow" w:hAnsi="Arial Narrow" w:cs="Arial"/>
                          <w:b/>
                          <w:color w:val="000000"/>
                        </w:rPr>
                        <w:t>Praktische Ausgestaltung der Mitbestimmung</w:t>
                      </w:r>
                    </w:p>
                    <w:p w14:paraId="53ACE7A1" w14:textId="4037A840" w:rsidR="008B454F" w:rsidRDefault="008B454F" w:rsidP="008B454F">
                      <w:pPr>
                        <w:spacing w:line="240" w:lineRule="auto"/>
                        <w:ind w:left="1418" w:hanging="1418"/>
                        <w:rPr>
                          <w:rFonts w:ascii="Arial Narrow" w:hAnsi="Arial Narrow" w:cs="Arial"/>
                          <w:b/>
                          <w:color w:val="000000"/>
                        </w:rPr>
                      </w:pPr>
                      <w:r w:rsidRPr="008B454F">
                        <w:rPr>
                          <w:rFonts w:ascii="Arial Narrow" w:hAnsi="Arial Narrow" w:cs="Arial"/>
                          <w:color w:val="000000"/>
                        </w:rPr>
                        <w:t>14.50 Uhr</w:t>
                      </w:r>
                      <w:r>
                        <w:rPr>
                          <w:rFonts w:ascii="Arial Narrow" w:hAnsi="Arial Narrow" w:cs="Arial"/>
                          <w:b/>
                          <w:color w:val="000000"/>
                        </w:rPr>
                        <w:tab/>
                      </w:r>
                      <w:r w:rsidRPr="008B454F">
                        <w:rPr>
                          <w:rFonts w:ascii="Arial Narrow" w:hAnsi="Arial Narrow" w:cs="Arial"/>
                          <w:color w:val="000000"/>
                        </w:rPr>
                        <w:t>Pause</w:t>
                      </w:r>
                    </w:p>
                    <w:p w14:paraId="10C40485" w14:textId="170C41A2" w:rsidR="009C5D2C" w:rsidRDefault="008B454F" w:rsidP="008B454F">
                      <w:pPr>
                        <w:spacing w:line="240" w:lineRule="auto"/>
                        <w:ind w:firstLine="7"/>
                        <w:rPr>
                          <w:rFonts w:ascii="Arial Narrow" w:hAnsi="Arial Narrow" w:cs="Arial"/>
                          <w:b/>
                          <w:color w:val="000000"/>
                        </w:rPr>
                      </w:pPr>
                      <w:r w:rsidRPr="008B454F">
                        <w:rPr>
                          <w:rFonts w:ascii="Arial Narrow" w:hAnsi="Arial Narrow" w:cs="Arial"/>
                          <w:color w:val="000000"/>
                        </w:rPr>
                        <w:t>15.00 Uhr</w:t>
                      </w:r>
                      <w:r>
                        <w:rPr>
                          <w:rFonts w:ascii="Arial Narrow" w:hAnsi="Arial Narrow" w:cs="Arial"/>
                          <w:b/>
                          <w:color w:val="000000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color w:val="000000"/>
                        </w:rPr>
                        <w:tab/>
                      </w:r>
                      <w:r w:rsidR="009C5D2C">
                        <w:rPr>
                          <w:rFonts w:ascii="Arial Narrow" w:hAnsi="Arial Narrow" w:cs="Arial"/>
                          <w:b/>
                          <w:color w:val="000000"/>
                        </w:rPr>
                        <w:t>Kontroll- und Gestaltungsrechte</w:t>
                      </w:r>
                    </w:p>
                    <w:p w14:paraId="26EED783" w14:textId="6AA91066" w:rsidR="009C5D2C" w:rsidRPr="00BF626A" w:rsidRDefault="009C5D2C" w:rsidP="009C5D2C">
                      <w:pPr>
                        <w:spacing w:line="240" w:lineRule="auto"/>
                        <w:ind w:left="1418" w:firstLine="7"/>
                        <w:rPr>
                          <w:rFonts w:ascii="Arial Narrow" w:hAnsi="Arial Narrow" w:cs="Arial"/>
                          <w:b/>
                          <w:color w:val="00000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0000"/>
                        </w:rPr>
                        <w:t>Handlungsstrategien für Personalräte</w:t>
                      </w:r>
                    </w:p>
                    <w:p w14:paraId="5D3C804F" w14:textId="73D0069D" w:rsidR="00261CA6" w:rsidRPr="00BF626A" w:rsidRDefault="00261CA6" w:rsidP="00CC1C0B">
                      <w:pPr>
                        <w:spacing w:line="240" w:lineRule="auto"/>
                        <w:rPr>
                          <w:rFonts w:ascii="Arial Narrow" w:hAnsi="Arial Narrow" w:cs="Arial"/>
                          <w:color w:val="000000"/>
                        </w:rPr>
                      </w:pPr>
                      <w:r w:rsidRPr="00BF626A">
                        <w:rPr>
                          <w:rFonts w:ascii="Arial Narrow" w:hAnsi="Arial Narrow" w:cs="Arial"/>
                          <w:color w:val="000000"/>
                        </w:rPr>
                        <w:tab/>
                      </w:r>
                      <w:r w:rsidR="001B5051">
                        <w:rPr>
                          <w:rFonts w:ascii="Arial Narrow" w:hAnsi="Arial Narrow" w:cs="Arial"/>
                          <w:color w:val="000000"/>
                        </w:rPr>
                        <w:tab/>
                      </w:r>
                      <w:r w:rsidRPr="00BF626A">
                        <w:rPr>
                          <w:rFonts w:ascii="Arial Narrow" w:hAnsi="Arial Narrow" w:cs="Arial"/>
                          <w:color w:val="000000"/>
                        </w:rPr>
                        <w:t>Seminarabschluss und Feedbackrunde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C5A0D">
        <w:rPr>
          <w:rFonts w:ascii="Arial Narrow" w:hAnsi="Arial Narrow" w:cs="Arial"/>
        </w:rPr>
        <w:t>10.50</w:t>
      </w:r>
      <w:r w:rsidR="00261CA6" w:rsidRPr="00CC1C0B">
        <w:rPr>
          <w:rFonts w:ascii="Arial Narrow" w:hAnsi="Arial Narrow" w:cs="Arial"/>
        </w:rPr>
        <w:t xml:space="preserve"> </w:t>
      </w:r>
      <w:r w:rsidR="006047B8" w:rsidRPr="00CC1C0B">
        <w:rPr>
          <w:rFonts w:ascii="Arial Narrow" w:hAnsi="Arial Narrow" w:cs="Arial"/>
        </w:rPr>
        <w:t xml:space="preserve"> Uhr</w:t>
      </w:r>
      <w:r w:rsidR="006047B8" w:rsidRPr="00CC1C0B">
        <w:rPr>
          <w:rFonts w:ascii="Arial Narrow" w:hAnsi="Arial Narrow" w:cs="Arial"/>
        </w:rPr>
        <w:tab/>
      </w:r>
      <w:r w:rsidR="00261CA6" w:rsidRPr="00CC1C0B">
        <w:rPr>
          <w:rFonts w:ascii="Arial Narrow" w:hAnsi="Arial Narrow" w:cs="Arial"/>
        </w:rPr>
        <w:t>Pause</w:t>
      </w:r>
      <w:r w:rsidR="006047B8" w:rsidRPr="00CC1C0B">
        <w:rPr>
          <w:rFonts w:ascii="Arial Narrow" w:hAnsi="Arial Narrow" w:cs="Arial"/>
        </w:rPr>
        <w:br/>
      </w:r>
      <w:r w:rsidR="006047B8" w:rsidRPr="00CC1C0B">
        <w:rPr>
          <w:rFonts w:ascii="Arial Narrow" w:hAnsi="Arial Narrow" w:cs="Arial"/>
        </w:rPr>
        <w:br/>
      </w:r>
      <w:r w:rsidR="004C5A0D">
        <w:rPr>
          <w:rFonts w:ascii="Arial Narrow" w:hAnsi="Arial Narrow" w:cs="Arial"/>
        </w:rPr>
        <w:t>11.00</w:t>
      </w:r>
      <w:r w:rsidR="00EC511E">
        <w:rPr>
          <w:rFonts w:ascii="Arial Narrow" w:hAnsi="Arial Narrow" w:cs="Arial"/>
        </w:rPr>
        <w:t xml:space="preserve"> Uhr</w:t>
      </w:r>
      <w:r w:rsidR="00EC511E">
        <w:rPr>
          <w:rFonts w:ascii="Arial Narrow" w:hAnsi="Arial Narrow" w:cs="Arial"/>
        </w:rPr>
        <w:tab/>
      </w:r>
      <w:r w:rsidR="00816E2F">
        <w:rPr>
          <w:rFonts w:ascii="Arial Narrow" w:hAnsi="Arial Narrow" w:cs="Arial"/>
          <w:b/>
          <w:bCs/>
        </w:rPr>
        <w:t>Grundlagen &amp; Kompetenzaufbau zu</w:t>
      </w:r>
      <w:r w:rsidR="00816E2F">
        <w:rPr>
          <w:rFonts w:ascii="Arial Narrow" w:hAnsi="Arial Narrow" w:cs="Arial"/>
          <w:b/>
          <w:bCs/>
        </w:rPr>
        <w:br/>
      </w:r>
      <w:r w:rsidR="00816E2F">
        <w:rPr>
          <w:rFonts w:ascii="Arial Narrow" w:hAnsi="Arial Narrow" w:cs="Arial"/>
        </w:rPr>
        <w:t xml:space="preserve">                             Künstlicher Intelligenz</w:t>
      </w:r>
      <w:r w:rsidR="00816E2F">
        <w:rPr>
          <w:rFonts w:ascii="Arial Narrow" w:hAnsi="Arial Narrow" w:cs="Arial"/>
        </w:rPr>
        <w:br/>
      </w:r>
      <w:r w:rsidR="00816E2F" w:rsidRPr="00816E2F">
        <w:rPr>
          <w:rFonts w:ascii="Arial Narrow" w:hAnsi="Arial Narrow" w:cs="Arial"/>
          <w:b/>
        </w:rPr>
        <w:t xml:space="preserve">                             Was ist KI?</w:t>
      </w:r>
      <w:r w:rsidR="00816E2F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br/>
        <w:t xml:space="preserve">                             </w:t>
      </w:r>
      <w:r w:rsidR="00816E2F">
        <w:rPr>
          <w:rFonts w:ascii="Arial Narrow" w:hAnsi="Arial Narrow" w:cs="Arial"/>
        </w:rPr>
        <w:t>Begriffsbestimmung und Abgrenzung</w:t>
      </w:r>
      <w:r w:rsidR="00816E2F">
        <w:rPr>
          <w:rFonts w:ascii="Arial Narrow" w:hAnsi="Arial Narrow" w:cs="Arial"/>
        </w:rPr>
        <w:br/>
        <w:t xml:space="preserve">                             Definition von KI</w:t>
      </w:r>
      <w:r w:rsidR="00816E2F">
        <w:rPr>
          <w:rFonts w:ascii="Arial Narrow" w:hAnsi="Arial Narrow" w:cs="Arial"/>
        </w:rPr>
        <w:br/>
        <w:t xml:space="preserve">                             Unterschied zwischen regelbasierter Software </w:t>
      </w:r>
      <w:r>
        <w:rPr>
          <w:rFonts w:ascii="Arial Narrow" w:hAnsi="Arial Narrow" w:cs="Arial"/>
        </w:rPr>
        <w:br/>
        <w:t xml:space="preserve">                             </w:t>
      </w:r>
      <w:r w:rsidR="00816E2F">
        <w:rPr>
          <w:rFonts w:ascii="Arial Narrow" w:hAnsi="Arial Narrow" w:cs="Arial"/>
        </w:rPr>
        <w:t>und lernenden Systemen</w:t>
      </w:r>
      <w:r w:rsidR="00816E2F">
        <w:rPr>
          <w:rFonts w:ascii="Arial Narrow" w:hAnsi="Arial Narrow" w:cs="Arial"/>
        </w:rPr>
        <w:br/>
      </w:r>
      <w:r w:rsidR="006047B8" w:rsidRPr="00CC1C0B">
        <w:rPr>
          <w:rFonts w:ascii="Arial Narrow" w:hAnsi="Arial Narrow" w:cs="Arial"/>
        </w:rPr>
        <w:br/>
      </w:r>
      <w:r w:rsidR="00261CA6" w:rsidRPr="00CC1C0B">
        <w:rPr>
          <w:rFonts w:ascii="Arial Narrow" w:hAnsi="Arial Narrow" w:cs="Arial"/>
          <w:sz w:val="23"/>
          <w:szCs w:val="23"/>
        </w:rPr>
        <w:t>12.</w:t>
      </w:r>
      <w:r w:rsidR="004C5A0D">
        <w:rPr>
          <w:rFonts w:ascii="Arial Narrow" w:hAnsi="Arial Narrow" w:cs="Arial"/>
          <w:sz w:val="23"/>
          <w:szCs w:val="23"/>
        </w:rPr>
        <w:t>00</w:t>
      </w:r>
      <w:r w:rsidR="00261CA6" w:rsidRPr="00CC1C0B">
        <w:rPr>
          <w:rFonts w:ascii="Arial Narrow" w:hAnsi="Arial Narrow" w:cs="Arial"/>
          <w:sz w:val="23"/>
          <w:szCs w:val="23"/>
        </w:rPr>
        <w:t xml:space="preserve"> Uhr</w:t>
      </w:r>
      <w:r w:rsidR="00261CA6" w:rsidRPr="00CC1C0B">
        <w:rPr>
          <w:rFonts w:ascii="Arial Narrow" w:hAnsi="Arial Narrow" w:cs="Arial"/>
          <w:sz w:val="23"/>
          <w:szCs w:val="23"/>
        </w:rPr>
        <w:tab/>
        <w:t>Mittagspause</w:t>
      </w:r>
    </w:p>
    <w:p w14:paraId="2F83035C" w14:textId="77777777" w:rsidR="004C5A0D" w:rsidRPr="00CC1C0B" w:rsidRDefault="004C5A0D" w:rsidP="00FC3CB8">
      <w:pPr>
        <w:spacing w:after="0" w:line="240" w:lineRule="auto"/>
        <w:ind w:firstLine="1333"/>
        <w:rPr>
          <w:rFonts w:ascii="Arial Narrow" w:hAnsi="Arial Narrow" w:cs="Arial"/>
          <w:sz w:val="23"/>
          <w:szCs w:val="23"/>
        </w:rPr>
      </w:pPr>
    </w:p>
    <w:p w14:paraId="5024A308" w14:textId="77777777" w:rsidR="00261CA6" w:rsidRPr="00CC1C0B" w:rsidRDefault="00261CA6" w:rsidP="00FC3CB8">
      <w:pPr>
        <w:spacing w:after="0" w:line="240" w:lineRule="auto"/>
        <w:ind w:firstLine="1333"/>
        <w:rPr>
          <w:rFonts w:ascii="Arial Narrow" w:hAnsi="Arial Narrow" w:cs="Arial"/>
          <w:sz w:val="23"/>
          <w:szCs w:val="23"/>
        </w:rPr>
      </w:pPr>
    </w:p>
    <w:p w14:paraId="288F561B" w14:textId="43D49ABE" w:rsidR="00261CA6" w:rsidRPr="00CC1C0B" w:rsidRDefault="00064969" w:rsidP="00FC3CB8">
      <w:pPr>
        <w:spacing w:line="240" w:lineRule="auto"/>
        <w:ind w:left="1333" w:hanging="1333"/>
        <w:rPr>
          <w:rFonts w:ascii="Arial Narrow" w:hAnsi="Arial Narrow" w:cs="Arial"/>
        </w:rPr>
      </w:pPr>
      <w:r>
        <w:rPr>
          <w:rFonts w:ascii="Arial Narrow" w:hAnsi="Arial Narrow" w:cs="Arial"/>
        </w:rPr>
        <w:t>13.3</w:t>
      </w:r>
      <w:r w:rsidR="00261CA6" w:rsidRPr="00CC1C0B">
        <w:rPr>
          <w:rFonts w:ascii="Arial Narrow" w:hAnsi="Arial Narrow" w:cs="Arial"/>
        </w:rPr>
        <w:t>0 Uhr</w:t>
      </w:r>
      <w:r w:rsidR="00261CA6" w:rsidRPr="00CC1C0B">
        <w:rPr>
          <w:rFonts w:ascii="Arial Narrow" w:hAnsi="Arial Narrow" w:cs="Arial"/>
        </w:rPr>
        <w:tab/>
      </w:r>
      <w:r w:rsidR="00816E2F" w:rsidRPr="00816E2F">
        <w:rPr>
          <w:rFonts w:ascii="Arial Narrow" w:hAnsi="Arial Narrow" w:cs="Arial"/>
          <w:b/>
        </w:rPr>
        <w:t xml:space="preserve">Technische Grundlagen </w:t>
      </w:r>
      <w:r w:rsidR="008B454F">
        <w:rPr>
          <w:rFonts w:ascii="Arial Narrow" w:hAnsi="Arial Narrow" w:cs="Arial"/>
          <w:b/>
        </w:rPr>
        <w:br/>
      </w:r>
      <w:r w:rsidR="00816E2F" w:rsidRPr="00816E2F">
        <w:rPr>
          <w:rFonts w:ascii="Arial Narrow" w:hAnsi="Arial Narrow" w:cs="Arial"/>
          <w:b/>
        </w:rPr>
        <w:t>und Einsatzgebiete</w:t>
      </w:r>
      <w:r w:rsidR="00816E2F" w:rsidRPr="00816E2F">
        <w:rPr>
          <w:rFonts w:ascii="Arial Narrow" w:hAnsi="Arial Narrow" w:cs="Arial"/>
          <w:b/>
        </w:rPr>
        <w:br/>
        <w:t>Risiken und Auswirkungen auf Beschäf</w:t>
      </w:r>
      <w:r w:rsidR="00816E2F">
        <w:rPr>
          <w:rFonts w:ascii="Arial Narrow" w:hAnsi="Arial Narrow" w:cs="Arial"/>
          <w:b/>
        </w:rPr>
        <w:t>t</w:t>
      </w:r>
      <w:r w:rsidR="00816E2F" w:rsidRPr="00816E2F">
        <w:rPr>
          <w:rFonts w:ascii="Arial Narrow" w:hAnsi="Arial Narrow" w:cs="Arial"/>
          <w:b/>
        </w:rPr>
        <w:t>igte</w:t>
      </w:r>
    </w:p>
    <w:p w14:paraId="1DE70860" w14:textId="77777777" w:rsidR="00261CA6" w:rsidRPr="00CC1C0B" w:rsidRDefault="00CF1F5B" w:rsidP="00FC3CB8">
      <w:pPr>
        <w:spacing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14.</w:t>
      </w:r>
      <w:r w:rsidR="004C5A0D">
        <w:rPr>
          <w:rFonts w:ascii="Arial Narrow" w:hAnsi="Arial Narrow" w:cs="Arial"/>
        </w:rPr>
        <w:t>50</w:t>
      </w:r>
      <w:r w:rsidR="00261CA6" w:rsidRPr="00CC1C0B">
        <w:rPr>
          <w:rFonts w:ascii="Arial Narrow" w:hAnsi="Arial Narrow" w:cs="Arial"/>
        </w:rPr>
        <w:t xml:space="preserve"> Uhr</w:t>
      </w:r>
      <w:r w:rsidR="00261CA6" w:rsidRPr="00CC1C0B">
        <w:rPr>
          <w:rFonts w:ascii="Arial Narrow" w:hAnsi="Arial Narrow" w:cs="Arial"/>
        </w:rPr>
        <w:tab/>
        <w:t>Pause</w:t>
      </w:r>
    </w:p>
    <w:p w14:paraId="4339180D" w14:textId="4142B1EE" w:rsidR="00BC3EF9" w:rsidRPr="00F92B49" w:rsidRDefault="00261CA6" w:rsidP="00FC3CB8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15.</w:t>
      </w:r>
      <w:r w:rsidR="004C5A0D">
        <w:rPr>
          <w:rFonts w:ascii="Arial Narrow" w:hAnsi="Arial Narrow" w:cs="Arial"/>
        </w:rPr>
        <w:t>00</w:t>
      </w:r>
      <w:r>
        <w:rPr>
          <w:rFonts w:ascii="Arial Narrow" w:hAnsi="Arial Narrow" w:cs="Arial"/>
        </w:rPr>
        <w:t xml:space="preserve"> Uhr</w:t>
      </w:r>
      <w:r w:rsidR="00EC511E">
        <w:rPr>
          <w:rFonts w:ascii="Arial Narrow" w:hAnsi="Arial Narrow" w:cs="Arial"/>
        </w:rPr>
        <w:tab/>
      </w:r>
      <w:r w:rsidR="00816E2F">
        <w:rPr>
          <w:rFonts w:ascii="Arial Narrow" w:hAnsi="Arial Narrow"/>
          <w:b/>
          <w:bCs/>
        </w:rPr>
        <w:t>Rechtlicher Rahmen</w:t>
      </w:r>
      <w:r w:rsidR="00816E2F">
        <w:rPr>
          <w:rFonts w:ascii="Arial Narrow" w:hAnsi="Arial Narrow"/>
          <w:b/>
          <w:bCs/>
        </w:rPr>
        <w:br/>
        <w:t xml:space="preserve">                            u.a. DSGVO und Beschäftigungsdatenschutz</w:t>
      </w:r>
      <w:r w:rsidR="00F170CA" w:rsidRPr="00064969">
        <w:rPr>
          <w:rFonts w:ascii="Arial Narrow" w:hAnsi="Arial Narrow"/>
          <w:bCs/>
        </w:rPr>
        <w:t xml:space="preserve"> </w:t>
      </w:r>
      <w:r w:rsidR="00767581" w:rsidRPr="00F92B49">
        <w:rPr>
          <w:rFonts w:ascii="Arial Narrow" w:hAnsi="Arial Narrow" w:cs="Arial"/>
        </w:rPr>
        <w:br/>
      </w:r>
      <w:r w:rsidR="00767581" w:rsidRPr="00F92B49">
        <w:rPr>
          <w:rFonts w:ascii="Arial Narrow" w:hAnsi="Arial Narrow" w:cs="Arial"/>
        </w:rPr>
        <w:br/>
      </w:r>
      <w:r w:rsidR="008B454F">
        <w:rPr>
          <w:rFonts w:ascii="Arial Narrow" w:hAnsi="Arial Narrow" w:cs="Arial"/>
        </w:rPr>
        <w:t>15.</w:t>
      </w:r>
      <w:r w:rsidR="00865548">
        <w:rPr>
          <w:rFonts w:ascii="Arial Narrow" w:hAnsi="Arial Narrow" w:cs="Arial"/>
        </w:rPr>
        <w:t>30</w:t>
      </w:r>
      <w:r w:rsidR="005954D4" w:rsidRPr="00F92B49">
        <w:rPr>
          <w:rFonts w:ascii="Arial Narrow" w:hAnsi="Arial Narrow" w:cs="Arial"/>
        </w:rPr>
        <w:t xml:space="preserve"> Uhr</w:t>
      </w:r>
      <w:r w:rsidR="00D3166A" w:rsidRPr="00F92B49">
        <w:rPr>
          <w:rFonts w:ascii="Arial Narrow" w:hAnsi="Arial Narrow" w:cs="Arial"/>
        </w:rPr>
        <w:tab/>
      </w:r>
      <w:r w:rsidR="00B76E69">
        <w:rPr>
          <w:rFonts w:ascii="Arial Narrow" w:hAnsi="Arial Narrow" w:cs="Arial"/>
        </w:rPr>
        <w:t>offene Diskussionsrunde</w:t>
      </w:r>
      <w:r>
        <w:rPr>
          <w:rFonts w:ascii="Arial Narrow" w:hAnsi="Arial Narrow" w:cs="Arial"/>
        </w:rPr>
        <w:t xml:space="preserve"> </w:t>
      </w:r>
      <w:r w:rsidR="00696EAF" w:rsidRPr="00F92B49">
        <w:rPr>
          <w:rFonts w:ascii="Arial Narrow" w:hAnsi="Arial Narrow" w:cs="Arial"/>
        </w:rPr>
        <w:br/>
      </w:r>
    </w:p>
    <w:p w14:paraId="005C8803" w14:textId="77777777" w:rsidR="005F6CCB" w:rsidRPr="00392D1B" w:rsidRDefault="005F6CCB" w:rsidP="00FC3CB8">
      <w:pPr>
        <w:rPr>
          <w:rFonts w:ascii="Arial Narrow" w:hAnsi="Arial Narrow" w:cs="Arial"/>
          <w:b/>
          <w:sz w:val="23"/>
          <w:szCs w:val="23"/>
        </w:rPr>
      </w:pPr>
    </w:p>
    <w:p w14:paraId="78DA9408" w14:textId="7C934FFA" w:rsidR="005F6CCB" w:rsidRPr="00392D1B" w:rsidRDefault="005F6CCB" w:rsidP="00FC3CB8">
      <w:pPr>
        <w:rPr>
          <w:rFonts w:ascii="Arial Narrow" w:hAnsi="Arial Narrow" w:cs="Arial"/>
          <w:b/>
          <w:sz w:val="23"/>
          <w:szCs w:val="23"/>
        </w:rPr>
      </w:pPr>
    </w:p>
    <w:p w14:paraId="746DF8E8" w14:textId="3A701797" w:rsidR="00CF7547" w:rsidRPr="00392D1B" w:rsidRDefault="008B454F" w:rsidP="00FC3CB8">
      <w:pPr>
        <w:rPr>
          <w:rFonts w:ascii="Arial Narrow" w:hAnsi="Arial Narrow"/>
        </w:rPr>
      </w:pPr>
      <w:r w:rsidRPr="00392D1B">
        <w:rPr>
          <w:rFonts w:ascii="Arial Narrow" w:hAnsi="Arial Narrow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CF3E2D" wp14:editId="7DF2CE07">
                <wp:simplePos x="0" y="0"/>
                <wp:positionH relativeFrom="margin">
                  <wp:posOffset>-41275</wp:posOffset>
                </wp:positionH>
                <wp:positionV relativeFrom="paragraph">
                  <wp:posOffset>567690</wp:posOffset>
                </wp:positionV>
                <wp:extent cx="2130425" cy="443230"/>
                <wp:effectExtent l="0" t="0" r="3175" b="0"/>
                <wp:wrapNone/>
                <wp:docPr id="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A6FF60" w14:textId="77777777" w:rsidR="00DE6C67" w:rsidRPr="00E33F1C" w:rsidRDefault="00DE6C67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E33F1C">
                              <w:rPr>
                                <w:rFonts w:ascii="Arial Narrow" w:hAnsi="Arial Narrow"/>
                              </w:rPr>
                              <w:t>- Programmänderung vorbehalten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3E2D" id="Text Box 65" o:spid="_x0000_s1027" type="#_x0000_t202" style="position:absolute;margin-left:-3.25pt;margin-top:44.7pt;width:167.75pt;height:34.9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" stroked="f">
                <v:textbox>
                  <w:txbxContent>
                    <w:p w14:paraId="7DA6FF60" w14:textId="77777777" w:rsidR="00DE6C67" w:rsidRPr="00E33F1C" w:rsidRDefault="00DE6C67">
                      <w:pPr>
                        <w:rPr>
                          <w:rFonts w:ascii="Arial Narrow" w:hAnsi="Arial Narrow"/>
                        </w:rPr>
                      </w:pPr>
                      <w:r w:rsidRPr="00E33F1C">
                        <w:rPr>
                          <w:rFonts w:ascii="Arial Narrow" w:hAnsi="Arial Narrow"/>
                        </w:rPr>
                        <w:t>- Programmänderung vorbehalten 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6EAF" w:rsidRPr="00392D1B">
        <w:rPr>
          <w:rFonts w:ascii="Arial Narrow" w:hAnsi="Arial Narrow" w:cs="Arial"/>
          <w:b/>
          <w:sz w:val="23"/>
          <w:szCs w:val="23"/>
        </w:rPr>
        <w:br/>
      </w:r>
      <w:r w:rsidR="00575A6E" w:rsidRPr="00392D1B">
        <w:rPr>
          <w:rFonts w:ascii="Arial Narrow" w:hAnsi="Arial Narrow" w:cs="Arial"/>
          <w:b/>
          <w:sz w:val="23"/>
          <w:szCs w:val="23"/>
        </w:rPr>
        <w:br/>
      </w:r>
    </w:p>
    <w:sectPr w:rsidR="00CF7547" w:rsidRPr="00392D1B" w:rsidSect="00FC3CB8">
      <w:headerReference w:type="even" r:id="rId9"/>
      <w:footerReference w:type="default" r:id="rId10"/>
      <w:headerReference w:type="first" r:id="rId11"/>
      <w:pgSz w:w="11906" w:h="16838" w:code="9"/>
      <w:pgMar w:top="1134" w:right="1418" w:bottom="284" w:left="851" w:header="567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4B8FC" w14:textId="77777777" w:rsidR="00822BD1" w:rsidRDefault="00822BD1" w:rsidP="00715731">
      <w:pPr>
        <w:spacing w:after="0" w:line="240" w:lineRule="auto"/>
      </w:pPr>
      <w:r>
        <w:separator/>
      </w:r>
    </w:p>
  </w:endnote>
  <w:endnote w:type="continuationSeparator" w:id="0">
    <w:p w14:paraId="6391E774" w14:textId="77777777" w:rsidR="00822BD1" w:rsidRDefault="00822BD1" w:rsidP="0071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0E26" w14:textId="77777777" w:rsidR="00DE6C67" w:rsidRDefault="00BF626A" w:rsidP="00CC1C0B">
    <w:pPr>
      <w:pStyle w:val="Fuzeile"/>
    </w:pPr>
    <w:r w:rsidRPr="006267C1">
      <w:rPr>
        <w:noProof/>
        <w:lang w:eastAsia="de-DE"/>
      </w:rPr>
      <w:drawing>
        <wp:inline distT="0" distB="0" distL="0" distR="0" wp14:anchorId="176996A2" wp14:editId="48C48CDC">
          <wp:extent cx="2562633" cy="421005"/>
          <wp:effectExtent l="0" t="0" r="9525" b="0"/>
          <wp:docPr id="49" name="Bild 1" descr="I:\Kurschildgen Angelika\Sonstiges\GdS-Logos\GdS_Logo_neu_final_claim_(niedrige_Aufloesung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I:\Kurschildgen Angelika\Sonstiges\GdS-Logos\GdS_Logo_neu_final_claim_(niedrige_Aufloesung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9340" cy="4253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C1C0B">
      <w:rPr>
        <w:noProof/>
        <w:lang w:eastAsia="de-DE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C646A" w14:textId="77777777" w:rsidR="00822BD1" w:rsidRDefault="00822BD1" w:rsidP="00715731">
      <w:pPr>
        <w:spacing w:after="0" w:line="240" w:lineRule="auto"/>
      </w:pPr>
      <w:r>
        <w:separator/>
      </w:r>
    </w:p>
  </w:footnote>
  <w:footnote w:type="continuationSeparator" w:id="0">
    <w:p w14:paraId="1154B5AE" w14:textId="77777777" w:rsidR="00822BD1" w:rsidRDefault="00822BD1" w:rsidP="0071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269A6" w14:textId="77777777" w:rsidR="00DE6C67" w:rsidRDefault="00822BD1">
    <w:pPr>
      <w:pStyle w:val="Kopfzeile"/>
    </w:pPr>
    <w:r>
      <w:rPr>
        <w:noProof/>
      </w:rPr>
      <w:pict w14:anchorId="77DA93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26469" o:spid="_x0000_s1028" type="#_x0000_t136" style="position:absolute;margin-left:0;margin-top:0;width:511.5pt;height:127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Anmeldu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9F3DE" w14:textId="77777777" w:rsidR="00DE6C67" w:rsidRDefault="00822BD1">
    <w:pPr>
      <w:pStyle w:val="Kopfzeile"/>
    </w:pPr>
    <w:r>
      <w:rPr>
        <w:noProof/>
      </w:rPr>
      <w:pict w14:anchorId="375C9C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326468" o:spid="_x0000_s1027" type="#_x0000_t136" style="position:absolute;margin-left:0;margin-top:0;width:511.5pt;height:127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 Narrow&quot;;font-size:1pt" string="Anmeldu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E9D"/>
    <w:multiLevelType w:val="hybridMultilevel"/>
    <w:tmpl w:val="0BF06002"/>
    <w:lvl w:ilvl="0" w:tplc="3488AD3A">
      <w:start w:val="1"/>
      <w:numFmt w:val="decimal"/>
      <w:lvlText w:val="%1."/>
      <w:lvlJc w:val="left"/>
      <w:pPr>
        <w:ind w:left="96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456" w:hanging="360"/>
      </w:pPr>
    </w:lvl>
    <w:lvl w:ilvl="2" w:tplc="0407001B" w:tentative="1">
      <w:start w:val="1"/>
      <w:numFmt w:val="lowerRoman"/>
      <w:lvlText w:val="%3."/>
      <w:lvlJc w:val="right"/>
      <w:pPr>
        <w:ind w:left="1176" w:hanging="180"/>
      </w:pPr>
    </w:lvl>
    <w:lvl w:ilvl="3" w:tplc="0407000F" w:tentative="1">
      <w:start w:val="1"/>
      <w:numFmt w:val="decimal"/>
      <w:lvlText w:val="%4."/>
      <w:lvlJc w:val="left"/>
      <w:pPr>
        <w:ind w:left="1896" w:hanging="360"/>
      </w:pPr>
    </w:lvl>
    <w:lvl w:ilvl="4" w:tplc="04070019" w:tentative="1">
      <w:start w:val="1"/>
      <w:numFmt w:val="lowerLetter"/>
      <w:lvlText w:val="%5."/>
      <w:lvlJc w:val="left"/>
      <w:pPr>
        <w:ind w:left="2616" w:hanging="360"/>
      </w:pPr>
    </w:lvl>
    <w:lvl w:ilvl="5" w:tplc="0407001B" w:tentative="1">
      <w:start w:val="1"/>
      <w:numFmt w:val="lowerRoman"/>
      <w:lvlText w:val="%6."/>
      <w:lvlJc w:val="right"/>
      <w:pPr>
        <w:ind w:left="3336" w:hanging="180"/>
      </w:pPr>
    </w:lvl>
    <w:lvl w:ilvl="6" w:tplc="0407000F" w:tentative="1">
      <w:start w:val="1"/>
      <w:numFmt w:val="decimal"/>
      <w:lvlText w:val="%7."/>
      <w:lvlJc w:val="left"/>
      <w:pPr>
        <w:ind w:left="4056" w:hanging="360"/>
      </w:pPr>
    </w:lvl>
    <w:lvl w:ilvl="7" w:tplc="04070019" w:tentative="1">
      <w:start w:val="1"/>
      <w:numFmt w:val="lowerLetter"/>
      <w:lvlText w:val="%8."/>
      <w:lvlJc w:val="left"/>
      <w:pPr>
        <w:ind w:left="4776" w:hanging="360"/>
      </w:pPr>
    </w:lvl>
    <w:lvl w:ilvl="8" w:tplc="0407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1" w15:restartNumberingAfterBreak="0">
    <w:nsid w:val="0FC65845"/>
    <w:multiLevelType w:val="hybridMultilevel"/>
    <w:tmpl w:val="47BED9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E3C08"/>
    <w:multiLevelType w:val="hybridMultilevel"/>
    <w:tmpl w:val="837E1772"/>
    <w:lvl w:ilvl="0" w:tplc="04070001">
      <w:start w:val="1"/>
      <w:numFmt w:val="bullet"/>
      <w:lvlText w:val=""/>
      <w:lvlJc w:val="left"/>
      <w:pPr>
        <w:ind w:left="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3" w15:restartNumberingAfterBreak="0">
    <w:nsid w:val="128952AA"/>
    <w:multiLevelType w:val="hybridMultilevel"/>
    <w:tmpl w:val="996099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C7F21"/>
    <w:multiLevelType w:val="hybridMultilevel"/>
    <w:tmpl w:val="3A901C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E2A18"/>
    <w:multiLevelType w:val="hybridMultilevel"/>
    <w:tmpl w:val="339EB9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5560"/>
    <w:multiLevelType w:val="hybridMultilevel"/>
    <w:tmpl w:val="3DA67356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86D6740"/>
    <w:multiLevelType w:val="hybridMultilevel"/>
    <w:tmpl w:val="4ABC8630"/>
    <w:lvl w:ilvl="0" w:tplc="0407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3BAC65F2"/>
    <w:multiLevelType w:val="hybridMultilevel"/>
    <w:tmpl w:val="85908686"/>
    <w:lvl w:ilvl="0" w:tplc="0407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54533201"/>
    <w:multiLevelType w:val="hybridMultilevel"/>
    <w:tmpl w:val="53B6CF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901E2"/>
    <w:multiLevelType w:val="hybridMultilevel"/>
    <w:tmpl w:val="10B8CE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F58CF"/>
    <w:multiLevelType w:val="hybridMultilevel"/>
    <w:tmpl w:val="4C166CE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74582060">
    <w:abstractNumId w:val="5"/>
  </w:num>
  <w:num w:numId="2" w16cid:durableId="1123112889">
    <w:abstractNumId w:val="11"/>
  </w:num>
  <w:num w:numId="3" w16cid:durableId="1132403149">
    <w:abstractNumId w:val="4"/>
  </w:num>
  <w:num w:numId="4" w16cid:durableId="1269848589">
    <w:abstractNumId w:val="1"/>
  </w:num>
  <w:num w:numId="5" w16cid:durableId="251204054">
    <w:abstractNumId w:val="10"/>
  </w:num>
  <w:num w:numId="6" w16cid:durableId="907301745">
    <w:abstractNumId w:val="3"/>
  </w:num>
  <w:num w:numId="7" w16cid:durableId="1408073487">
    <w:abstractNumId w:val="9"/>
  </w:num>
  <w:num w:numId="8" w16cid:durableId="1850749179">
    <w:abstractNumId w:val="7"/>
  </w:num>
  <w:num w:numId="9" w16cid:durableId="1049496826">
    <w:abstractNumId w:val="2"/>
  </w:num>
  <w:num w:numId="10" w16cid:durableId="8333065">
    <w:abstractNumId w:val="0"/>
  </w:num>
  <w:num w:numId="11" w16cid:durableId="2055347555">
    <w:abstractNumId w:val="6"/>
  </w:num>
  <w:num w:numId="12" w16cid:durableId="4629658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731"/>
    <w:rsid w:val="0001780A"/>
    <w:rsid w:val="0004710A"/>
    <w:rsid w:val="00057A9E"/>
    <w:rsid w:val="00064969"/>
    <w:rsid w:val="00071198"/>
    <w:rsid w:val="00076551"/>
    <w:rsid w:val="000865B6"/>
    <w:rsid w:val="000A5281"/>
    <w:rsid w:val="000B12FA"/>
    <w:rsid w:val="000C77D9"/>
    <w:rsid w:val="000D129D"/>
    <w:rsid w:val="000D20C6"/>
    <w:rsid w:val="000F7FB3"/>
    <w:rsid w:val="0010217B"/>
    <w:rsid w:val="001160D1"/>
    <w:rsid w:val="00170247"/>
    <w:rsid w:val="001921B5"/>
    <w:rsid w:val="001979BC"/>
    <w:rsid w:val="001B5051"/>
    <w:rsid w:val="001C0C85"/>
    <w:rsid w:val="001C329B"/>
    <w:rsid w:val="001D3B90"/>
    <w:rsid w:val="001E3A48"/>
    <w:rsid w:val="001E4DD4"/>
    <w:rsid w:val="001F391C"/>
    <w:rsid w:val="00206242"/>
    <w:rsid w:val="00225E47"/>
    <w:rsid w:val="00237FD5"/>
    <w:rsid w:val="00261CA6"/>
    <w:rsid w:val="0028022E"/>
    <w:rsid w:val="002855AA"/>
    <w:rsid w:val="00294EFE"/>
    <w:rsid w:val="002A0D0D"/>
    <w:rsid w:val="002C1BCA"/>
    <w:rsid w:val="002C4B91"/>
    <w:rsid w:val="002D2158"/>
    <w:rsid w:val="002D480B"/>
    <w:rsid w:val="0030003F"/>
    <w:rsid w:val="00304871"/>
    <w:rsid w:val="003116EB"/>
    <w:rsid w:val="003411FB"/>
    <w:rsid w:val="00346009"/>
    <w:rsid w:val="00346407"/>
    <w:rsid w:val="003670A0"/>
    <w:rsid w:val="0037272E"/>
    <w:rsid w:val="003824CC"/>
    <w:rsid w:val="00392D1B"/>
    <w:rsid w:val="003B791B"/>
    <w:rsid w:val="004169AC"/>
    <w:rsid w:val="0042296E"/>
    <w:rsid w:val="00452B41"/>
    <w:rsid w:val="00481B93"/>
    <w:rsid w:val="004A4691"/>
    <w:rsid w:val="004A47FD"/>
    <w:rsid w:val="004C18F0"/>
    <w:rsid w:val="004C5A0D"/>
    <w:rsid w:val="005129DA"/>
    <w:rsid w:val="00530D66"/>
    <w:rsid w:val="00543FF0"/>
    <w:rsid w:val="005673FF"/>
    <w:rsid w:val="00575A6E"/>
    <w:rsid w:val="00586122"/>
    <w:rsid w:val="005954D4"/>
    <w:rsid w:val="005A0F69"/>
    <w:rsid w:val="005C076D"/>
    <w:rsid w:val="005D637D"/>
    <w:rsid w:val="005F490C"/>
    <w:rsid w:val="005F6CCB"/>
    <w:rsid w:val="005F7710"/>
    <w:rsid w:val="00602454"/>
    <w:rsid w:val="006047B8"/>
    <w:rsid w:val="00611254"/>
    <w:rsid w:val="00613EE0"/>
    <w:rsid w:val="006267C1"/>
    <w:rsid w:val="006274A3"/>
    <w:rsid w:val="00633859"/>
    <w:rsid w:val="00654F5D"/>
    <w:rsid w:val="00692E49"/>
    <w:rsid w:val="00696EAF"/>
    <w:rsid w:val="006C0B43"/>
    <w:rsid w:val="006E32F9"/>
    <w:rsid w:val="006F7975"/>
    <w:rsid w:val="00703ACA"/>
    <w:rsid w:val="0070508A"/>
    <w:rsid w:val="00715731"/>
    <w:rsid w:val="007332E9"/>
    <w:rsid w:val="007476EC"/>
    <w:rsid w:val="007665BC"/>
    <w:rsid w:val="00767581"/>
    <w:rsid w:val="007B075A"/>
    <w:rsid w:val="007D1066"/>
    <w:rsid w:val="007D52EC"/>
    <w:rsid w:val="007E5FE2"/>
    <w:rsid w:val="0080029E"/>
    <w:rsid w:val="0081001A"/>
    <w:rsid w:val="0081010D"/>
    <w:rsid w:val="00816E2F"/>
    <w:rsid w:val="00821E59"/>
    <w:rsid w:val="00822BD1"/>
    <w:rsid w:val="00851336"/>
    <w:rsid w:val="00851360"/>
    <w:rsid w:val="00856FAF"/>
    <w:rsid w:val="00865548"/>
    <w:rsid w:val="00866DF1"/>
    <w:rsid w:val="00874670"/>
    <w:rsid w:val="00896D37"/>
    <w:rsid w:val="008B454F"/>
    <w:rsid w:val="009055C7"/>
    <w:rsid w:val="00950AAD"/>
    <w:rsid w:val="00964D75"/>
    <w:rsid w:val="00965C03"/>
    <w:rsid w:val="00972AB9"/>
    <w:rsid w:val="009943C6"/>
    <w:rsid w:val="009A5433"/>
    <w:rsid w:val="009C5D2C"/>
    <w:rsid w:val="009C5E30"/>
    <w:rsid w:val="009F167C"/>
    <w:rsid w:val="009F4920"/>
    <w:rsid w:val="009F4BD0"/>
    <w:rsid w:val="00A44360"/>
    <w:rsid w:val="00A50B1D"/>
    <w:rsid w:val="00A74AAA"/>
    <w:rsid w:val="00AA49C0"/>
    <w:rsid w:val="00AB6D8D"/>
    <w:rsid w:val="00AC0EE3"/>
    <w:rsid w:val="00B16F08"/>
    <w:rsid w:val="00B35ABF"/>
    <w:rsid w:val="00B56D92"/>
    <w:rsid w:val="00B644E9"/>
    <w:rsid w:val="00B717F6"/>
    <w:rsid w:val="00B75C2E"/>
    <w:rsid w:val="00B76E69"/>
    <w:rsid w:val="00B940E9"/>
    <w:rsid w:val="00BC00BA"/>
    <w:rsid w:val="00BC3EF9"/>
    <w:rsid w:val="00BD4846"/>
    <w:rsid w:val="00BF3F24"/>
    <w:rsid w:val="00BF626A"/>
    <w:rsid w:val="00C11C96"/>
    <w:rsid w:val="00C23F6A"/>
    <w:rsid w:val="00C3639C"/>
    <w:rsid w:val="00C47689"/>
    <w:rsid w:val="00CC1C0B"/>
    <w:rsid w:val="00CC37A6"/>
    <w:rsid w:val="00CD000F"/>
    <w:rsid w:val="00CD07B7"/>
    <w:rsid w:val="00CE6DC5"/>
    <w:rsid w:val="00CF1F5B"/>
    <w:rsid w:val="00CF7547"/>
    <w:rsid w:val="00D0214D"/>
    <w:rsid w:val="00D04D72"/>
    <w:rsid w:val="00D07C32"/>
    <w:rsid w:val="00D27848"/>
    <w:rsid w:val="00D3166A"/>
    <w:rsid w:val="00D428E9"/>
    <w:rsid w:val="00D57810"/>
    <w:rsid w:val="00D80D57"/>
    <w:rsid w:val="00D86EAC"/>
    <w:rsid w:val="00DA4423"/>
    <w:rsid w:val="00DA70C6"/>
    <w:rsid w:val="00DB3902"/>
    <w:rsid w:val="00DE6C67"/>
    <w:rsid w:val="00DF5828"/>
    <w:rsid w:val="00DF6D91"/>
    <w:rsid w:val="00E33F1C"/>
    <w:rsid w:val="00E67FD1"/>
    <w:rsid w:val="00E93614"/>
    <w:rsid w:val="00E963CF"/>
    <w:rsid w:val="00EA5CE5"/>
    <w:rsid w:val="00EB36FB"/>
    <w:rsid w:val="00EC511E"/>
    <w:rsid w:val="00EE5167"/>
    <w:rsid w:val="00EF07C1"/>
    <w:rsid w:val="00F170CA"/>
    <w:rsid w:val="00F36644"/>
    <w:rsid w:val="00F64571"/>
    <w:rsid w:val="00F72EEE"/>
    <w:rsid w:val="00F86108"/>
    <w:rsid w:val="00F92B49"/>
    <w:rsid w:val="00FA1F7D"/>
    <w:rsid w:val="00FB2423"/>
    <w:rsid w:val="00FC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F27F9"/>
  <w15:docId w15:val="{E8A2704A-4702-43C5-8C87-DFA3255F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2E49"/>
  </w:style>
  <w:style w:type="paragraph" w:styleId="berschrift1">
    <w:name w:val="heading 1"/>
    <w:basedOn w:val="Standard"/>
    <w:next w:val="Standard"/>
    <w:link w:val="berschrift1Zchn"/>
    <w:rsid w:val="00392D1B"/>
    <w:pPr>
      <w:keepNext/>
      <w:keepLines/>
      <w:suppressAutoHyphens/>
      <w:autoSpaceDN w:val="0"/>
      <w:spacing w:before="280" w:after="80" w:line="240" w:lineRule="auto"/>
      <w:textAlignment w:val="baseline"/>
      <w:outlineLvl w:val="0"/>
    </w:pPr>
    <w:rPr>
      <w:rFonts w:ascii="Calibri" w:eastAsia="SimSun" w:hAnsi="Calibri" w:cs="Times New Roman"/>
      <w:b/>
      <w:bCs/>
      <w:color w:val="3C2415"/>
      <w:sz w:val="30"/>
      <w:szCs w:val="30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5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573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15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5731"/>
  </w:style>
  <w:style w:type="paragraph" w:styleId="Fuzeile">
    <w:name w:val="footer"/>
    <w:basedOn w:val="Standard"/>
    <w:link w:val="FuzeileZchn"/>
    <w:unhideWhenUsed/>
    <w:rsid w:val="00715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715731"/>
  </w:style>
  <w:style w:type="table" w:styleId="Tabellenraster">
    <w:name w:val="Table Grid"/>
    <w:basedOn w:val="NormaleTabelle"/>
    <w:uiPriority w:val="59"/>
    <w:rsid w:val="00367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50B1D"/>
    <w:rPr>
      <w:color w:val="00C8C3" w:themeColor="hyperlink"/>
      <w:u w:val="single"/>
    </w:rPr>
  </w:style>
  <w:style w:type="paragraph" w:styleId="Textkrper">
    <w:name w:val="Body Text"/>
    <w:basedOn w:val="Standard"/>
    <w:link w:val="TextkrperZchn"/>
    <w:rsid w:val="004C18F0"/>
    <w:pPr>
      <w:spacing w:after="0" w:line="260" w:lineRule="exact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4C18F0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C3EF9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392D1B"/>
    <w:rPr>
      <w:rFonts w:ascii="Calibri" w:eastAsia="SimSun" w:hAnsi="Calibri" w:cs="Times New Roman"/>
      <w:b/>
      <w:bCs/>
      <w:color w:val="3C2415"/>
      <w:sz w:val="30"/>
      <w:szCs w:val="30"/>
      <w:lang w:eastAsia="ja-JP"/>
    </w:rPr>
  </w:style>
  <w:style w:type="paragraph" w:styleId="Titel">
    <w:name w:val="Title"/>
    <w:basedOn w:val="Standard"/>
    <w:link w:val="TitelZchn"/>
    <w:rsid w:val="00392D1B"/>
    <w:pPr>
      <w:suppressAutoHyphens/>
      <w:autoSpaceDN w:val="0"/>
      <w:spacing w:before="320" w:after="0" w:line="240" w:lineRule="auto"/>
      <w:textAlignment w:val="baseline"/>
    </w:pPr>
    <w:rPr>
      <w:rFonts w:ascii="Calibri" w:eastAsia="SimSun" w:hAnsi="Calibri" w:cs="Times New Roman"/>
      <w:b/>
      <w:bCs/>
      <w:caps/>
      <w:color w:val="C71C12"/>
      <w:kern w:val="3"/>
      <w:sz w:val="106"/>
      <w:szCs w:val="106"/>
      <w:lang w:eastAsia="ja-JP"/>
    </w:rPr>
  </w:style>
  <w:style w:type="character" w:customStyle="1" w:styleId="TitelZchn">
    <w:name w:val="Titel Zchn"/>
    <w:basedOn w:val="Absatz-Standardschriftart"/>
    <w:link w:val="Titel"/>
    <w:rsid w:val="00392D1B"/>
    <w:rPr>
      <w:rFonts w:ascii="Calibri" w:eastAsia="SimSun" w:hAnsi="Calibri" w:cs="Times New Roman"/>
      <w:b/>
      <w:bCs/>
      <w:caps/>
      <w:color w:val="C71C12"/>
      <w:kern w:val="3"/>
      <w:sz w:val="106"/>
      <w:szCs w:val="106"/>
      <w:lang w:eastAsia="ja-JP"/>
    </w:rPr>
  </w:style>
  <w:style w:type="character" w:styleId="Fett">
    <w:name w:val="Strong"/>
    <w:basedOn w:val="Absatz-Standardschriftart"/>
    <w:uiPriority w:val="22"/>
    <w:qFormat/>
    <w:rsid w:val="00392D1B"/>
    <w:rPr>
      <w:b/>
      <w:bCs/>
    </w:rPr>
  </w:style>
  <w:style w:type="paragraph" w:styleId="KeinLeerraum">
    <w:name w:val="No Spacing"/>
    <w:uiPriority w:val="1"/>
    <w:qFormat/>
    <w:rsid w:val="00392D1B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qFormat/>
    <w:rsid w:val="005129DA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5129DA"/>
    <w:rPr>
      <w:i/>
      <w:iCs/>
    </w:rPr>
  </w:style>
  <w:style w:type="paragraph" w:customStyle="1" w:styleId="Default">
    <w:name w:val="Default"/>
    <w:rsid w:val="006047B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Haemera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5256C-CEB4-49F8-B696-C066ADB2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e.otte</dc:creator>
  <cp:lastModifiedBy>Elfriede Otte | GdS</cp:lastModifiedBy>
  <cp:revision>3</cp:revision>
  <cp:lastPrinted>2021-06-24T10:00:00Z</cp:lastPrinted>
  <dcterms:created xsi:type="dcterms:W3CDTF">2026-02-26T10:41:00Z</dcterms:created>
  <dcterms:modified xsi:type="dcterms:W3CDTF">2026-02-26T10:41:00Z</dcterms:modified>
</cp:coreProperties>
</file>